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65" w:rsidRDefault="00C93665" w:rsidP="00222BF6">
      <w:pPr>
        <w:jc w:val="right"/>
      </w:pPr>
    </w:p>
    <w:p w:rsidR="00222BF6" w:rsidRPr="00D454C1" w:rsidRDefault="00CC4A37">
      <w:pPr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Material</w:t>
      </w:r>
      <w:r w:rsidR="00222BF6" w:rsidRPr="00D454C1">
        <w:rPr>
          <w:rFonts w:hint="eastAsia"/>
          <w:b/>
          <w:sz w:val="40"/>
          <w:szCs w:val="40"/>
          <w:u w:val="single"/>
        </w:rPr>
        <w:t xml:space="preserve"> Safety Data</w:t>
      </w:r>
      <w:r w:rsidR="00644BD4">
        <w:rPr>
          <w:rFonts w:hint="eastAsia"/>
          <w:b/>
          <w:sz w:val="40"/>
          <w:szCs w:val="40"/>
          <w:u w:val="single"/>
        </w:rPr>
        <w:t xml:space="preserve"> Sheet</w:t>
      </w:r>
    </w:p>
    <w:p w:rsidR="00222BF6" w:rsidRDefault="00222BF6"/>
    <w:p w:rsidR="00222BF6" w:rsidRPr="00D454C1" w:rsidRDefault="00222BF6">
      <w:pPr>
        <w:rPr>
          <w:b/>
        </w:rPr>
      </w:pPr>
      <w:r w:rsidRPr="00D454C1">
        <w:rPr>
          <w:rFonts w:hint="eastAsia"/>
          <w:b/>
        </w:rPr>
        <w:t>1. Product and Company Identification</w:t>
      </w:r>
    </w:p>
    <w:p w:rsidR="00944B0F" w:rsidRDefault="00EF445E" w:rsidP="00222BF6">
      <w:pPr>
        <w:ind w:firstLine="195"/>
      </w:pPr>
      <w:proofErr w:type="spellStart"/>
      <w:r>
        <w:rPr>
          <w:rFonts w:hint="eastAsia"/>
        </w:rPr>
        <w:t>홈플러스</w:t>
      </w:r>
      <w:proofErr w:type="spellEnd"/>
      <w:r>
        <w:rPr>
          <w:rFonts w:hint="eastAsia"/>
        </w:rPr>
        <w:t xml:space="preserve"> PB 섬유유연제</w:t>
      </w:r>
    </w:p>
    <w:p w:rsidR="00222BF6" w:rsidRDefault="00EF445E" w:rsidP="00222BF6">
      <w:pPr>
        <w:ind w:firstLine="195"/>
      </w:pPr>
      <w:r>
        <w:rPr>
          <w:rFonts w:hint="eastAsia"/>
        </w:rPr>
        <w:t>제조업자:</w:t>
      </w:r>
    </w:p>
    <w:p w:rsidR="00222BF6" w:rsidRDefault="00096745" w:rsidP="00096745">
      <w:pPr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1980"/>
          <w:tab w:val="left" w:pos="207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880"/>
        </w:tabs>
        <w:wordWrap/>
        <w:adjustRightInd w:val="0"/>
        <w:ind w:firstLineChars="100" w:firstLine="200"/>
        <w:jc w:val="left"/>
        <w:rPr>
          <w:rFonts w:eastAsiaTheme="minorHAnsi" w:cs="굴림" w:hint="eastAsia"/>
          <w:kern w:val="0"/>
          <w:sz w:val="18"/>
          <w:szCs w:val="18"/>
        </w:rPr>
      </w:pPr>
      <w:r w:rsidRPr="00FF2AA3">
        <w:rPr>
          <w:rFonts w:eastAsiaTheme="minorHAnsi" w:cs="굴림"/>
          <w:kern w:val="0"/>
          <w:szCs w:val="20"/>
        </w:rPr>
        <w:t>BORYUNG MEDIENCE CO., LTD.</w:t>
      </w:r>
      <w:r w:rsidRPr="00FF2AA3">
        <w:rPr>
          <w:rFonts w:eastAsiaTheme="minorHAnsi" w:cs="굴림" w:hint="eastAsia"/>
          <w:kern w:val="0"/>
          <w:szCs w:val="20"/>
        </w:rPr>
        <w:t xml:space="preserve"> </w:t>
      </w:r>
      <w:r w:rsidR="00222BF6" w:rsidRPr="00FF2AA3">
        <w:rPr>
          <w:rFonts w:eastAsiaTheme="minorHAnsi"/>
        </w:rPr>
        <w:t>(</w:t>
      </w:r>
      <w:r w:rsidRPr="00FF2AA3">
        <w:rPr>
          <w:rFonts w:eastAsiaTheme="minorHAnsi" w:cs="굴림"/>
          <w:kern w:val="0"/>
          <w:sz w:val="18"/>
          <w:szCs w:val="18"/>
        </w:rPr>
        <w:t xml:space="preserve">109, </w:t>
      </w:r>
      <w:proofErr w:type="spellStart"/>
      <w:r w:rsidRPr="00FF2AA3">
        <w:rPr>
          <w:rFonts w:eastAsiaTheme="minorHAnsi" w:cs="굴림"/>
          <w:kern w:val="0"/>
          <w:sz w:val="18"/>
          <w:szCs w:val="18"/>
        </w:rPr>
        <w:t>Neungan-ro</w:t>
      </w:r>
      <w:proofErr w:type="spellEnd"/>
      <w:r w:rsidRPr="00FF2AA3">
        <w:rPr>
          <w:rFonts w:eastAsiaTheme="minorHAnsi" w:cs="굴림"/>
          <w:kern w:val="0"/>
          <w:sz w:val="18"/>
          <w:szCs w:val="18"/>
        </w:rPr>
        <w:t xml:space="preserve">, </w:t>
      </w:r>
      <w:proofErr w:type="spellStart"/>
      <w:r w:rsidRPr="00FF2AA3">
        <w:rPr>
          <w:rFonts w:eastAsiaTheme="minorHAnsi" w:cs="굴림"/>
          <w:kern w:val="0"/>
          <w:sz w:val="18"/>
          <w:szCs w:val="18"/>
        </w:rPr>
        <w:t>Danwon-gu</w:t>
      </w:r>
      <w:proofErr w:type="gramStart"/>
      <w:r w:rsidRPr="00FF2AA3">
        <w:rPr>
          <w:rFonts w:eastAsiaTheme="minorHAnsi" w:cs="굴림"/>
          <w:kern w:val="0"/>
          <w:sz w:val="18"/>
          <w:szCs w:val="18"/>
        </w:rPr>
        <w:t>,Ansan</w:t>
      </w:r>
      <w:proofErr w:type="gramEnd"/>
      <w:r w:rsidRPr="00FF2AA3">
        <w:rPr>
          <w:rFonts w:eastAsiaTheme="minorHAnsi" w:cs="굴림"/>
          <w:kern w:val="0"/>
          <w:sz w:val="18"/>
          <w:szCs w:val="18"/>
        </w:rPr>
        <w:t>-si</w:t>
      </w:r>
      <w:proofErr w:type="spellEnd"/>
      <w:r w:rsidRPr="00FF2AA3">
        <w:rPr>
          <w:rFonts w:eastAsiaTheme="minorHAnsi" w:cs="굴림"/>
          <w:kern w:val="0"/>
          <w:sz w:val="18"/>
          <w:szCs w:val="18"/>
        </w:rPr>
        <w:t xml:space="preserve">, </w:t>
      </w:r>
      <w:proofErr w:type="spellStart"/>
      <w:r w:rsidRPr="00FF2AA3">
        <w:rPr>
          <w:rFonts w:eastAsiaTheme="minorHAnsi" w:cs="굴림"/>
          <w:kern w:val="0"/>
          <w:sz w:val="18"/>
          <w:szCs w:val="18"/>
        </w:rPr>
        <w:t>Gyeonggi</w:t>
      </w:r>
      <w:proofErr w:type="spellEnd"/>
      <w:r w:rsidRPr="00FF2AA3">
        <w:rPr>
          <w:rFonts w:eastAsiaTheme="minorHAnsi" w:cs="굴림"/>
          <w:kern w:val="0"/>
          <w:sz w:val="18"/>
          <w:szCs w:val="18"/>
        </w:rPr>
        <w:t>-do, 425-839, KOREA</w:t>
      </w:r>
      <w:r w:rsidRPr="00FF2AA3">
        <w:rPr>
          <w:rFonts w:eastAsiaTheme="minorHAnsi" w:cs="굴림" w:hint="eastAsia"/>
          <w:kern w:val="0"/>
          <w:sz w:val="18"/>
          <w:szCs w:val="18"/>
        </w:rPr>
        <w:t>)</w:t>
      </w:r>
    </w:p>
    <w:p w:rsidR="00EF445E" w:rsidRDefault="00EF445E" w:rsidP="00EF445E">
      <w:pPr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1980"/>
          <w:tab w:val="left" w:pos="207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880"/>
        </w:tabs>
        <w:wordWrap/>
        <w:adjustRightInd w:val="0"/>
        <w:ind w:firstLineChars="100" w:firstLine="180"/>
        <w:jc w:val="left"/>
        <w:rPr>
          <w:rFonts w:eastAsiaTheme="minorHAnsi" w:cs="굴림" w:hint="eastAsia"/>
          <w:kern w:val="0"/>
          <w:sz w:val="18"/>
          <w:szCs w:val="18"/>
        </w:rPr>
      </w:pPr>
      <w:r>
        <w:rPr>
          <w:rFonts w:eastAsiaTheme="minorHAnsi" w:cs="굴림" w:hint="eastAsia"/>
          <w:kern w:val="0"/>
          <w:sz w:val="18"/>
          <w:szCs w:val="18"/>
        </w:rPr>
        <w:t>판매업자:</w:t>
      </w:r>
    </w:p>
    <w:p w:rsidR="00EF445E" w:rsidRPr="00FF2AA3" w:rsidRDefault="00EF445E" w:rsidP="00EF445E">
      <w:pPr>
        <w:tabs>
          <w:tab w:val="left" w:pos="90"/>
          <w:tab w:val="left" w:pos="180"/>
          <w:tab w:val="left" w:pos="270"/>
          <w:tab w:val="left" w:pos="360"/>
          <w:tab w:val="left" w:pos="450"/>
          <w:tab w:val="left" w:pos="540"/>
          <w:tab w:val="left" w:pos="630"/>
          <w:tab w:val="left" w:pos="720"/>
          <w:tab w:val="left" w:pos="810"/>
          <w:tab w:val="left" w:pos="900"/>
          <w:tab w:val="left" w:pos="990"/>
          <w:tab w:val="left" w:pos="108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  <w:tab w:val="left" w:pos="1980"/>
          <w:tab w:val="left" w:pos="2070"/>
          <w:tab w:val="left" w:pos="2160"/>
          <w:tab w:val="left" w:pos="2250"/>
          <w:tab w:val="left" w:pos="2340"/>
          <w:tab w:val="left" w:pos="2430"/>
          <w:tab w:val="left" w:pos="2520"/>
          <w:tab w:val="left" w:pos="2610"/>
          <w:tab w:val="left" w:pos="2700"/>
          <w:tab w:val="left" w:pos="2790"/>
          <w:tab w:val="left" w:pos="2880"/>
        </w:tabs>
        <w:wordWrap/>
        <w:adjustRightInd w:val="0"/>
        <w:ind w:firstLineChars="100" w:firstLine="180"/>
        <w:jc w:val="left"/>
        <w:rPr>
          <w:rFonts w:eastAsiaTheme="minorHAnsi" w:cs="굴림"/>
          <w:color w:val="0000FF"/>
          <w:kern w:val="0"/>
          <w:sz w:val="18"/>
          <w:szCs w:val="18"/>
        </w:rPr>
      </w:pPr>
      <w:proofErr w:type="spellStart"/>
      <w:r>
        <w:rPr>
          <w:rFonts w:eastAsiaTheme="minorHAnsi" w:cs="굴림" w:hint="eastAsia"/>
          <w:kern w:val="0"/>
          <w:sz w:val="18"/>
          <w:szCs w:val="18"/>
        </w:rPr>
        <w:t>홈플러스</w:t>
      </w:r>
      <w:proofErr w:type="spellEnd"/>
      <w:r>
        <w:rPr>
          <w:rFonts w:eastAsiaTheme="minorHAnsi" w:cs="굴림"/>
          <w:kern w:val="0"/>
          <w:sz w:val="18"/>
          <w:szCs w:val="18"/>
        </w:rPr>
        <w:t>㈜</w:t>
      </w:r>
      <w:r>
        <w:rPr>
          <w:rFonts w:eastAsiaTheme="minorHAnsi" w:cs="굴림" w:hint="eastAsia"/>
          <w:kern w:val="0"/>
          <w:sz w:val="18"/>
          <w:szCs w:val="18"/>
        </w:rPr>
        <w:t xml:space="preserve"> 서울특별시 강서구 </w:t>
      </w:r>
      <w:proofErr w:type="spellStart"/>
      <w:r>
        <w:rPr>
          <w:rFonts w:eastAsiaTheme="minorHAnsi" w:cs="굴림" w:hint="eastAsia"/>
          <w:kern w:val="0"/>
          <w:sz w:val="18"/>
          <w:szCs w:val="18"/>
        </w:rPr>
        <w:t>화곡로</w:t>
      </w:r>
      <w:proofErr w:type="spellEnd"/>
      <w:r>
        <w:rPr>
          <w:rFonts w:eastAsiaTheme="minorHAnsi" w:cs="굴림" w:hint="eastAsia"/>
          <w:kern w:val="0"/>
          <w:sz w:val="18"/>
          <w:szCs w:val="18"/>
        </w:rPr>
        <w:t xml:space="preserve"> 398(등촌동)</w:t>
      </w:r>
    </w:p>
    <w:p w:rsidR="00222BF6" w:rsidRDefault="00222BF6" w:rsidP="00222BF6">
      <w:pPr>
        <w:ind w:firstLine="195"/>
      </w:pPr>
    </w:p>
    <w:p w:rsidR="00222BF6" w:rsidRPr="00D454C1" w:rsidRDefault="00222BF6" w:rsidP="00222BF6">
      <w:pPr>
        <w:rPr>
          <w:b/>
        </w:rPr>
      </w:pPr>
      <w:r w:rsidRPr="00D454C1">
        <w:rPr>
          <w:rFonts w:hint="eastAsia"/>
          <w:b/>
        </w:rPr>
        <w:t>2. Composition / Information on Ingredients</w:t>
      </w:r>
    </w:p>
    <w:tbl>
      <w:tblPr>
        <w:tblpPr w:leftFromText="142" w:rightFromText="142" w:vertAnchor="text" w:tblpY="1"/>
        <w:tblOverlap w:val="never"/>
        <w:tblW w:w="9889" w:type="dxa"/>
        <w:tblLayout w:type="fixed"/>
        <w:tblLook w:val="00A0" w:firstRow="1" w:lastRow="0" w:firstColumn="1" w:lastColumn="0" w:noHBand="0" w:noVBand="0"/>
      </w:tblPr>
      <w:tblGrid>
        <w:gridCol w:w="4608"/>
        <w:gridCol w:w="1700"/>
        <w:gridCol w:w="3298"/>
        <w:gridCol w:w="283"/>
      </w:tblGrid>
      <w:tr w:rsidR="00187891" w:rsidRPr="00E402BB" w:rsidTr="00C12672">
        <w:tc>
          <w:tcPr>
            <w:tcW w:w="9606" w:type="dxa"/>
            <w:gridSpan w:val="3"/>
          </w:tcPr>
          <w:p w:rsidR="00187891" w:rsidRDefault="007A273C" w:rsidP="007A273C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/>
                <w:color w:val="000000"/>
              </w:rPr>
            </w:pPr>
            <w:r w:rsidRPr="00242B74">
              <w:rPr>
                <w:rFonts w:ascii="Verdana" w:eastAsia="굴림체" w:hAnsi="Verdana"/>
                <w:color w:val="000000"/>
              </w:rPr>
              <w:t>Laureth-15</w:t>
            </w:r>
            <w:r w:rsidR="00187891"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 w:rsidRPr="00242B74">
              <w:rPr>
                <w:rFonts w:ascii="Verdana" w:eastAsia="굴림체" w:hAnsi="Verdana"/>
              </w:rPr>
              <w:t>9002-92-0</w:t>
            </w:r>
            <w:r w:rsidR="00187891"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7D374E" w:rsidRDefault="00EF445E" w:rsidP="007A273C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/>
                <w:color w:val="000000"/>
              </w:rPr>
            </w:pPr>
            <w:proofErr w:type="spellStart"/>
            <w:r w:rsidRPr="00EF445E">
              <w:rPr>
                <w:rFonts w:ascii="Verdana" w:eastAsia="굴림체" w:hAnsi="Verdana"/>
                <w:color w:val="000000"/>
              </w:rPr>
              <w:t>Pinus</w:t>
            </w:r>
            <w:proofErr w:type="spellEnd"/>
            <w:r w:rsidRPr="00EF445E">
              <w:rPr>
                <w:rFonts w:ascii="Verdana" w:eastAsia="굴림체" w:hAnsi="Verdana"/>
                <w:color w:val="000000"/>
              </w:rPr>
              <w:t xml:space="preserve"> </w:t>
            </w:r>
            <w:proofErr w:type="spellStart"/>
            <w:r w:rsidRPr="00EF445E">
              <w:rPr>
                <w:rFonts w:ascii="Verdana" w:eastAsia="굴림체" w:hAnsi="Verdana"/>
                <w:color w:val="000000"/>
              </w:rPr>
              <w:t>Sylvestris</w:t>
            </w:r>
            <w:proofErr w:type="spellEnd"/>
            <w:r w:rsidRPr="00EF445E">
              <w:rPr>
                <w:rFonts w:ascii="Verdana" w:eastAsia="굴림체" w:hAnsi="Verdana"/>
                <w:color w:val="000000"/>
              </w:rPr>
              <w:t xml:space="preserve"> Bud Extract</w:t>
            </w:r>
            <w:r w:rsidR="00CF042E"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>
              <w:rPr>
                <w:rFonts w:ascii="Verdana" w:eastAsia="굴림체" w:hAnsi="Verdana" w:hint="eastAsia"/>
              </w:rPr>
              <w:t>None</w:t>
            </w:r>
            <w:r w:rsidR="00CF042E"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7D374E" w:rsidRDefault="00EF445E" w:rsidP="007A273C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ind w:left="400" w:hangingChars="200" w:hanging="400"/>
              <w:rPr>
                <w:rFonts w:ascii="Verdana" w:eastAsia="굴림체" w:hAnsi="Verdana"/>
                <w:color w:val="000000"/>
              </w:rPr>
            </w:pPr>
            <w:r w:rsidRPr="00EF445E">
              <w:rPr>
                <w:rFonts w:ascii="Verdana" w:eastAsia="굴림체" w:hAnsi="Verdana"/>
                <w:color w:val="000000"/>
              </w:rPr>
              <w:t>Butylene Glycol</w:t>
            </w:r>
            <w:r w:rsidR="009B1E66"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 w:rsidRPr="00EF445E">
              <w:rPr>
                <w:rFonts w:ascii="Verdana" w:eastAsia="굴림체" w:hAnsi="Verdana"/>
              </w:rPr>
              <w:t>107-88-0</w:t>
            </w:r>
            <w:r w:rsidR="009B1E66"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7D374E" w:rsidRDefault="007D374E" w:rsidP="007A273C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ind w:left="400" w:hangingChars="200" w:hanging="400"/>
              <w:rPr>
                <w:rFonts w:ascii="Verdana" w:eastAsia="굴림체" w:hAnsi="Verdana"/>
                <w:color w:val="000000"/>
              </w:rPr>
            </w:pPr>
            <w:proofErr w:type="spellStart"/>
            <w:r w:rsidRPr="00242B74">
              <w:rPr>
                <w:rFonts w:ascii="Verdana" w:eastAsia="굴림체" w:hAnsi="Verdana"/>
                <w:color w:val="000000"/>
              </w:rPr>
              <w:t>Hexylene</w:t>
            </w:r>
            <w:proofErr w:type="spellEnd"/>
            <w:r w:rsidRPr="00242B74">
              <w:rPr>
                <w:rFonts w:ascii="Verdana" w:eastAsia="굴림체" w:hAnsi="Verdana"/>
                <w:color w:val="000000"/>
              </w:rPr>
              <w:t xml:space="preserve"> Glycol</w:t>
            </w:r>
            <w:r>
              <w:rPr>
                <w:rFonts w:ascii="Verdana" w:eastAsia="굴림체" w:hAnsi="Verdana" w:hint="eastAsia"/>
                <w:color w:val="000000"/>
              </w:rPr>
              <w:t xml:space="preserve"> (CAS# </w:t>
            </w:r>
            <w:r w:rsidRPr="007F4B58">
              <w:rPr>
                <w:rFonts w:ascii="Verdana" w:eastAsia="굴림체" w:hAnsi="Verdana"/>
              </w:rPr>
              <w:t>107-41-5</w:t>
            </w:r>
            <w:r>
              <w:rPr>
                <w:rFonts w:ascii="Verdana" w:eastAsia="굴림체" w:hAnsi="Verdana" w:hint="eastAsia"/>
              </w:rPr>
              <w:t>)</w:t>
            </w:r>
          </w:p>
          <w:p w:rsidR="007D374E" w:rsidRDefault="00EF445E" w:rsidP="007A273C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ind w:left="400" w:hangingChars="200" w:hanging="400"/>
              <w:rPr>
                <w:rFonts w:ascii="Verdana" w:eastAsia="굴림체" w:hAnsi="Verdana" w:hint="eastAsia"/>
              </w:rPr>
            </w:pPr>
            <w:r w:rsidRPr="00EF445E">
              <w:rPr>
                <w:rFonts w:ascii="Verdana" w:eastAsia="굴림체" w:hAnsi="Verdana"/>
                <w:color w:val="000000"/>
              </w:rPr>
              <w:t>Sodium Coco PG-</w:t>
            </w:r>
            <w:proofErr w:type="spellStart"/>
            <w:r w:rsidRPr="00EF445E">
              <w:rPr>
                <w:rFonts w:ascii="Verdana" w:eastAsia="굴림체" w:hAnsi="Verdana"/>
                <w:color w:val="000000"/>
              </w:rPr>
              <w:t>Dimonium</w:t>
            </w:r>
            <w:proofErr w:type="spellEnd"/>
            <w:r w:rsidRPr="00EF445E">
              <w:rPr>
                <w:rFonts w:ascii="Verdana" w:eastAsia="굴림체" w:hAnsi="Verdana"/>
                <w:color w:val="000000"/>
              </w:rPr>
              <w:t xml:space="preserve"> Chloride Phosphate</w:t>
            </w:r>
            <w:r w:rsidR="009B1E66">
              <w:rPr>
                <w:rFonts w:ascii="Verdana" w:eastAsia="굴림체" w:hAnsi="Verdana" w:hint="eastAsia"/>
                <w:color w:val="000000"/>
              </w:rPr>
              <w:t xml:space="preserve"> (CAS# </w:t>
            </w:r>
            <w:r>
              <w:rPr>
                <w:rFonts w:ascii="Verdana" w:eastAsia="굴림체" w:hAnsi="Verdana" w:hint="eastAsia"/>
              </w:rPr>
              <w:t>None</w:t>
            </w:r>
            <w:r w:rsidR="009B1E66">
              <w:rPr>
                <w:rFonts w:ascii="Verdana" w:eastAsia="굴림체" w:hAnsi="Verdana" w:hint="eastAsia"/>
              </w:rPr>
              <w:t>)</w:t>
            </w:r>
          </w:p>
          <w:p w:rsidR="00EF445E" w:rsidRDefault="00EF445E" w:rsidP="007A273C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ind w:left="400" w:hangingChars="200" w:hanging="400"/>
              <w:rPr>
                <w:rFonts w:ascii="Verdana" w:eastAsia="굴림체" w:hAnsi="Verdana" w:hint="eastAsia"/>
              </w:rPr>
            </w:pPr>
            <w:r w:rsidRPr="00EF445E">
              <w:rPr>
                <w:rFonts w:ascii="Verdana" w:eastAsia="굴림체" w:hAnsi="Verdana"/>
                <w:color w:val="000000"/>
              </w:rPr>
              <w:t>Glycerin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 w:rsidRPr="00EF445E">
              <w:rPr>
                <w:rFonts w:ascii="Verdana" w:eastAsia="굴림체" w:hAnsi="Verdana"/>
              </w:rPr>
              <w:t>56-81-5</w:t>
            </w:r>
            <w:r>
              <w:rPr>
                <w:rFonts w:ascii="Verdana" w:eastAsia="굴림체" w:hAnsi="Verdana" w:hint="eastAsia"/>
              </w:rPr>
              <w:t>)</w:t>
            </w:r>
          </w:p>
          <w:p w:rsidR="00EF445E" w:rsidRDefault="00EF445E" w:rsidP="007A273C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ind w:left="400" w:hangingChars="200" w:hanging="400"/>
              <w:rPr>
                <w:rFonts w:ascii="Verdana" w:eastAsia="굴림체" w:hAnsi="Verdana" w:hint="eastAsia"/>
                <w:color w:val="000000"/>
              </w:rPr>
            </w:pPr>
            <w:r w:rsidRPr="00EF445E">
              <w:rPr>
                <w:rFonts w:ascii="Verdana" w:eastAsia="굴림체" w:hAnsi="Verdana"/>
                <w:color w:val="000000"/>
              </w:rPr>
              <w:t>Sodium Chloride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>
              <w:rPr>
                <w:rFonts w:ascii="Verdana" w:eastAsia="굴림체" w:hAnsi="Verdana" w:hint="eastAsia"/>
                <w:color w:val="000000"/>
              </w:rPr>
              <w:t>(CAS#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 w:rsidRPr="00EF445E">
              <w:rPr>
                <w:rFonts w:ascii="Verdana" w:eastAsia="굴림체" w:hAnsi="Verdana"/>
                <w:color w:val="000000"/>
              </w:rPr>
              <w:t>7647-14-5</w:t>
            </w:r>
            <w:r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EF445E" w:rsidRDefault="00EF445E" w:rsidP="007A273C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ind w:left="400" w:hangingChars="200" w:hanging="400"/>
              <w:rPr>
                <w:rFonts w:ascii="Verdana" w:eastAsia="굴림체" w:hAnsi="Verdana" w:hint="eastAsia"/>
                <w:color w:val="000000"/>
              </w:rPr>
            </w:pPr>
            <w:r w:rsidRPr="00EF445E">
              <w:rPr>
                <w:rFonts w:ascii="Verdana" w:eastAsia="굴림체" w:hAnsi="Verdana"/>
                <w:color w:val="000000"/>
              </w:rPr>
              <w:t>Potassium Hydroxide</w:t>
            </w:r>
            <w:r>
              <w:rPr>
                <w:rFonts w:ascii="Verdana" w:eastAsia="굴림체" w:hAnsi="Verdana" w:hint="eastAsia"/>
                <w:color w:val="000000"/>
              </w:rPr>
              <w:t xml:space="preserve"> </w:t>
            </w:r>
            <w:r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 w:rsidRPr="00EF445E">
              <w:rPr>
                <w:rFonts w:ascii="Verdana" w:eastAsia="굴림체" w:hAnsi="Verdana"/>
                <w:color w:val="000000"/>
              </w:rPr>
              <w:t>1310-58-3</w:t>
            </w:r>
            <w:r>
              <w:rPr>
                <w:rFonts w:ascii="Verdana" w:eastAsia="굴림체" w:hAnsi="Verdana" w:hint="eastAsia"/>
                <w:color w:val="000000"/>
              </w:rPr>
              <w:t>)</w:t>
            </w:r>
          </w:p>
          <w:p w:rsidR="00EF445E" w:rsidRDefault="00EF445E" w:rsidP="007A273C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ind w:left="400" w:hangingChars="200" w:hanging="400"/>
              <w:rPr>
                <w:rFonts w:ascii="Verdana" w:eastAsia="굴림체" w:hAnsi="Verdana"/>
                <w:color w:val="000000"/>
              </w:rPr>
            </w:pPr>
            <w:r w:rsidRPr="00EF445E">
              <w:rPr>
                <w:rFonts w:ascii="Verdana" w:eastAsia="굴림체" w:hAnsi="Verdana"/>
                <w:color w:val="000000"/>
              </w:rPr>
              <w:t>Fragrance</w:t>
            </w:r>
            <w:r>
              <w:rPr>
                <w:rFonts w:ascii="Verdana" w:eastAsia="굴림체" w:hAnsi="Verdana" w:hint="eastAsia"/>
                <w:color w:val="000000"/>
              </w:rPr>
              <w:t xml:space="preserve"> (CAS# None)</w:t>
            </w:r>
          </w:p>
          <w:p w:rsidR="00187891" w:rsidRPr="00E402BB" w:rsidRDefault="007D374E" w:rsidP="007D374E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ind w:left="400" w:hangingChars="200" w:hanging="400"/>
              <w:rPr>
                <w:rFonts w:ascii="Verdana" w:eastAsia="굴림체" w:hAnsi="Verdana"/>
                <w:color w:val="000000"/>
              </w:rPr>
            </w:pPr>
            <w:r w:rsidRPr="00E402BB">
              <w:rPr>
                <w:rFonts w:ascii="Verdana" w:eastAsia="굴림체" w:hAnsi="Verdana" w:hint="eastAsia"/>
                <w:color w:val="000000"/>
              </w:rPr>
              <w:t>Water</w:t>
            </w:r>
            <w:r>
              <w:rPr>
                <w:rFonts w:ascii="Verdana" w:eastAsia="굴림체" w:hAnsi="Verdana" w:hint="eastAsia"/>
                <w:color w:val="000000"/>
              </w:rPr>
              <w:t xml:space="preserve">(CAS# </w:t>
            </w:r>
            <w:r w:rsidRPr="004049B1">
              <w:rPr>
                <w:rFonts w:hint="eastAsia"/>
              </w:rPr>
              <w:t>7732-18-5</w:t>
            </w:r>
            <w:r>
              <w:rPr>
                <w:rFonts w:ascii="Verdana" w:eastAsia="굴림체" w:hAnsi="Verdana" w:hint="eastAsia"/>
                <w:color w:val="000000"/>
              </w:rPr>
              <w:t>)</w:t>
            </w:r>
          </w:p>
        </w:tc>
        <w:tc>
          <w:tcPr>
            <w:tcW w:w="283" w:type="dxa"/>
          </w:tcPr>
          <w:p w:rsidR="00187891" w:rsidRPr="00D54D9C" w:rsidRDefault="00187891" w:rsidP="00C12672">
            <w:pPr>
              <w:tabs>
                <w:tab w:val="left" w:pos="600"/>
              </w:tabs>
              <w:spacing w:line="380" w:lineRule="atLeast"/>
              <w:ind w:firstLineChars="100" w:firstLine="200"/>
              <w:rPr>
                <w:rFonts w:asciiTheme="majorHAnsi" w:eastAsiaTheme="majorHAnsi" w:hAnsiTheme="majorHAnsi"/>
              </w:rPr>
            </w:pPr>
          </w:p>
        </w:tc>
      </w:tr>
      <w:tr w:rsidR="00187891" w:rsidRPr="00E402BB" w:rsidTr="00C12672">
        <w:trPr>
          <w:gridAfter w:val="2"/>
          <w:wAfter w:w="3581" w:type="dxa"/>
        </w:trPr>
        <w:tc>
          <w:tcPr>
            <w:tcW w:w="4608" w:type="dxa"/>
          </w:tcPr>
          <w:p w:rsidR="00187891" w:rsidRPr="00E402BB" w:rsidRDefault="00187891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/>
                <w:color w:val="000000"/>
              </w:rPr>
            </w:pPr>
          </w:p>
        </w:tc>
        <w:tc>
          <w:tcPr>
            <w:tcW w:w="1700" w:type="dxa"/>
          </w:tcPr>
          <w:p w:rsidR="00187891" w:rsidRPr="00D54D9C" w:rsidRDefault="00187891" w:rsidP="007D374E">
            <w:pPr>
              <w:tabs>
                <w:tab w:val="left" w:pos="600"/>
              </w:tabs>
              <w:spacing w:line="380" w:lineRule="atLeast"/>
              <w:rPr>
                <w:rFonts w:asciiTheme="majorHAnsi" w:eastAsiaTheme="majorHAnsi" w:hAnsiTheme="majorHAnsi"/>
              </w:rPr>
            </w:pPr>
          </w:p>
        </w:tc>
      </w:tr>
      <w:tr w:rsidR="00D54D9C" w:rsidRPr="00E402BB" w:rsidTr="00C12672">
        <w:trPr>
          <w:gridAfter w:val="2"/>
          <w:wAfter w:w="3581" w:type="dxa"/>
        </w:trPr>
        <w:tc>
          <w:tcPr>
            <w:tcW w:w="4608" w:type="dxa"/>
          </w:tcPr>
          <w:p w:rsidR="00D54D9C" w:rsidRPr="00E402BB" w:rsidRDefault="00D54D9C" w:rsidP="00C12672">
            <w:pPr>
              <w:tabs>
                <w:tab w:val="left" w:pos="3890"/>
                <w:tab w:val="left" w:pos="5200"/>
                <w:tab w:val="left" w:pos="7000"/>
                <w:tab w:val="left" w:pos="8700"/>
              </w:tabs>
              <w:spacing w:line="380" w:lineRule="atLeast"/>
              <w:rPr>
                <w:rFonts w:ascii="Verdana" w:eastAsia="굴림체" w:hAnsi="Verdana"/>
                <w:color w:val="000000"/>
              </w:rPr>
            </w:pPr>
          </w:p>
        </w:tc>
        <w:tc>
          <w:tcPr>
            <w:tcW w:w="1700" w:type="dxa"/>
          </w:tcPr>
          <w:p w:rsidR="00D54D9C" w:rsidRPr="00D54D9C" w:rsidRDefault="00D54D9C" w:rsidP="007D374E">
            <w:pPr>
              <w:tabs>
                <w:tab w:val="left" w:pos="600"/>
              </w:tabs>
              <w:spacing w:line="380" w:lineRule="atLeast"/>
              <w:rPr>
                <w:rFonts w:asciiTheme="majorHAnsi" w:eastAsiaTheme="majorHAnsi" w:hAnsiTheme="majorHAnsi"/>
              </w:rPr>
            </w:pPr>
          </w:p>
        </w:tc>
      </w:tr>
    </w:tbl>
    <w:p w:rsidR="00643D17" w:rsidRDefault="00643D17" w:rsidP="00643D17">
      <w:pPr>
        <w:tabs>
          <w:tab w:val="left" w:pos="600"/>
        </w:tabs>
        <w:overflowPunct w:val="0"/>
        <w:spacing w:before="120"/>
        <w:textAlignment w:val="bottom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 xml:space="preserve">* </w:t>
      </w:r>
      <w:r>
        <w:rPr>
          <w:rFonts w:ascii="Verdana" w:eastAsia="굴림체" w:hAnsi="Verdana" w:hint="eastAsia"/>
          <w:color w:val="000000"/>
        </w:rPr>
        <w:t>기타성분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내용은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영업비밀사항임</w:t>
      </w:r>
      <w:r>
        <w:rPr>
          <w:rFonts w:ascii="Verdana" w:eastAsia="굴림체" w:hAnsi="Verdana"/>
          <w:color w:val="000000"/>
        </w:rPr>
        <w:t>.</w:t>
      </w:r>
    </w:p>
    <w:p w:rsidR="002221AF" w:rsidRPr="00643D17" w:rsidRDefault="002221AF" w:rsidP="00222BF6">
      <w:pPr>
        <w:ind w:firstLine="195"/>
      </w:pPr>
    </w:p>
    <w:p w:rsidR="00D454C1" w:rsidRPr="00D454C1" w:rsidRDefault="00D454C1" w:rsidP="00D454C1">
      <w:pPr>
        <w:rPr>
          <w:b/>
        </w:rPr>
      </w:pPr>
      <w:r w:rsidRPr="00D454C1">
        <w:rPr>
          <w:rFonts w:hint="eastAsia"/>
          <w:b/>
        </w:rPr>
        <w:t>3. Hazards Identification</w:t>
      </w:r>
    </w:p>
    <w:p w:rsidR="00A77353" w:rsidRDefault="00A77353" w:rsidP="00A77353">
      <w:pPr>
        <w:tabs>
          <w:tab w:val="left" w:pos="435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긴급한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위험</w:t>
      </w:r>
      <w:r>
        <w:rPr>
          <w:rFonts w:ascii="Verdana" w:eastAsia="굴림체" w:hAnsi="Verdana"/>
          <w:color w:val="000000"/>
        </w:rPr>
        <w:sym w:font="Symbol" w:char="F0D7"/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유해성정보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A77353" w:rsidRDefault="00A77353" w:rsidP="00A77353">
      <w:pPr>
        <w:tabs>
          <w:tab w:val="left" w:pos="435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눈에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대한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영향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5E72B8" w:rsidRDefault="00A77353" w:rsidP="00A77353">
      <w:pPr>
        <w:tabs>
          <w:tab w:val="left" w:pos="435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다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피부에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대한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영향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 w:rsidR="00436ABF">
        <w:rPr>
          <w:rFonts w:ascii="Verdana" w:eastAsia="굴림체" w:hAnsi="Verdana" w:hint="eastAsia"/>
          <w:color w:val="000000"/>
        </w:rPr>
        <w:t xml:space="preserve"> </w:t>
      </w:r>
      <w:r w:rsidR="005E72B8">
        <w:rPr>
          <w:rFonts w:ascii="Verdana" w:eastAsia="굴림체" w:hAnsi="Verdana" w:hint="eastAsia"/>
          <w:color w:val="000000"/>
        </w:rPr>
        <w:t>자극</w:t>
      </w:r>
      <w:r w:rsidR="005E72B8">
        <w:rPr>
          <w:rFonts w:ascii="Verdana" w:eastAsia="굴림체" w:hAnsi="Verdana" w:hint="eastAsia"/>
          <w:color w:val="000000"/>
        </w:rPr>
        <w:t xml:space="preserve"> </w:t>
      </w:r>
      <w:r w:rsidR="005E72B8">
        <w:rPr>
          <w:rFonts w:ascii="Verdana" w:eastAsia="굴림체" w:hAnsi="Verdana" w:hint="eastAsia"/>
          <w:color w:val="000000"/>
        </w:rPr>
        <w:t>없음</w:t>
      </w:r>
      <w:r w:rsidR="005E72B8">
        <w:rPr>
          <w:rFonts w:ascii="Verdana" w:eastAsia="굴림체" w:hAnsi="Verdana" w:hint="eastAsia"/>
          <w:color w:val="000000"/>
        </w:rPr>
        <w:t>(</w:t>
      </w:r>
      <w:r w:rsidR="005E72B8">
        <w:rPr>
          <w:rFonts w:ascii="Verdana" w:eastAsia="굴림체" w:hAnsi="Verdana" w:hint="eastAsia"/>
          <w:color w:val="000000"/>
        </w:rPr>
        <w:t>한국화학융합시험연구원</w:t>
      </w:r>
      <w:r w:rsidR="005E72B8">
        <w:rPr>
          <w:rFonts w:ascii="Verdana" w:eastAsia="굴림체" w:hAnsi="Verdana" w:hint="eastAsia"/>
          <w:color w:val="000000"/>
        </w:rPr>
        <w:t xml:space="preserve"> S</w:t>
      </w:r>
      <w:r w:rsidR="005E72B8">
        <w:rPr>
          <w:rFonts w:ascii="Verdana" w:eastAsia="굴림체" w:hAnsi="Verdana" w:hint="eastAsia"/>
          <w:color w:val="000000"/>
        </w:rPr>
        <w:t>마크</w:t>
      </w:r>
      <w:r w:rsidR="005E72B8">
        <w:rPr>
          <w:rFonts w:ascii="Verdana" w:eastAsia="굴림체" w:hAnsi="Verdana" w:hint="eastAsia"/>
          <w:color w:val="000000"/>
        </w:rPr>
        <w:t xml:space="preserve"> </w:t>
      </w:r>
      <w:r w:rsidR="005E72B8">
        <w:rPr>
          <w:rFonts w:ascii="Verdana" w:eastAsia="굴림체" w:hAnsi="Verdana" w:hint="eastAsia"/>
          <w:color w:val="000000"/>
        </w:rPr>
        <w:t>검사</w:t>
      </w:r>
      <w:r w:rsidR="005E72B8">
        <w:rPr>
          <w:rFonts w:ascii="Verdana" w:eastAsia="굴림체" w:hAnsi="Verdana" w:hint="eastAsia"/>
          <w:color w:val="000000"/>
        </w:rPr>
        <w:t xml:space="preserve"> P.I.I </w:t>
      </w:r>
      <w:r w:rsidR="005E72B8">
        <w:rPr>
          <w:rFonts w:ascii="Verdana" w:eastAsia="굴림체" w:hAnsi="Verdana" w:hint="eastAsia"/>
          <w:color w:val="000000"/>
        </w:rPr>
        <w:t>지수</w:t>
      </w:r>
      <w:r w:rsidR="005E72B8">
        <w:rPr>
          <w:rFonts w:ascii="Verdana" w:eastAsia="굴림체" w:hAnsi="Verdana" w:hint="eastAsia"/>
          <w:color w:val="000000"/>
        </w:rPr>
        <w:t xml:space="preserve">: 0.0) </w:t>
      </w:r>
    </w:p>
    <w:p w:rsidR="00A77353" w:rsidRDefault="00A77353" w:rsidP="00A77353">
      <w:pPr>
        <w:tabs>
          <w:tab w:val="left" w:pos="435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라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흡입시의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영향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A77353" w:rsidRDefault="00A77353" w:rsidP="00A77353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마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섭취시의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영향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A77353" w:rsidRDefault="00A77353" w:rsidP="00A77353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</w:p>
    <w:p w:rsidR="00D454C1" w:rsidRPr="00024B28" w:rsidRDefault="00D454C1" w:rsidP="00D454C1">
      <w:pPr>
        <w:rPr>
          <w:b/>
        </w:rPr>
      </w:pPr>
      <w:r w:rsidRPr="00024B28">
        <w:rPr>
          <w:rFonts w:hint="eastAsia"/>
          <w:b/>
        </w:rPr>
        <w:t>4. First Aid Measures</w:t>
      </w:r>
    </w:p>
    <w:p w:rsidR="00834125" w:rsidRDefault="00834125" w:rsidP="00834125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눈에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들어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갔을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때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</w:p>
    <w:p w:rsidR="00834125" w:rsidRDefault="00834125" w:rsidP="00834125">
      <w:pPr>
        <w:widowControl/>
        <w:numPr>
          <w:ilvl w:val="0"/>
          <w:numId w:val="1"/>
        </w:numPr>
        <w:tabs>
          <w:tab w:val="left" w:pos="426"/>
          <w:tab w:val="left" w:pos="907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최소</w:t>
      </w:r>
      <w:r>
        <w:rPr>
          <w:rFonts w:ascii="Verdana" w:eastAsia="굴림체" w:hAnsi="Verdana" w:hint="eastAsia"/>
          <w:color w:val="000000"/>
        </w:rPr>
        <w:t xml:space="preserve"> 15</w:t>
      </w:r>
      <w:r>
        <w:rPr>
          <w:rFonts w:ascii="Verdana" w:eastAsia="굴림체" w:hAnsi="Verdana" w:hint="eastAsia"/>
          <w:color w:val="000000"/>
        </w:rPr>
        <w:t>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동안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물로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깨끗이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씻어낼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834125" w:rsidRDefault="00834125" w:rsidP="00834125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피부에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접촉했을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때</w:t>
      </w:r>
      <w:r>
        <w:rPr>
          <w:rFonts w:ascii="Verdana" w:eastAsia="굴림체" w:hAnsi="Verdana"/>
          <w:color w:val="000000"/>
        </w:rPr>
        <w:t xml:space="preserve"> :</w:t>
      </w:r>
      <w:proofErr w:type="gramEnd"/>
    </w:p>
    <w:p w:rsidR="00834125" w:rsidRDefault="00834125" w:rsidP="00834125">
      <w:pPr>
        <w:widowControl/>
        <w:numPr>
          <w:ilvl w:val="0"/>
          <w:numId w:val="1"/>
        </w:numPr>
        <w:tabs>
          <w:tab w:val="left" w:pos="426"/>
          <w:tab w:val="left" w:pos="907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비누와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물로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접촉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부위를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씻어낼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  <w:r>
        <w:rPr>
          <w:rFonts w:ascii="Verdana" w:eastAsia="굴림체" w:hAnsi="Verdana" w:hint="eastAsia"/>
          <w:color w:val="000000"/>
        </w:rPr>
        <w:t>.</w:t>
      </w:r>
    </w:p>
    <w:p w:rsidR="00834125" w:rsidRDefault="00834125" w:rsidP="00834125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다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흡입했을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때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</w:p>
    <w:p w:rsidR="00834125" w:rsidRDefault="00834125" w:rsidP="00834125">
      <w:pPr>
        <w:widowControl/>
        <w:numPr>
          <w:ilvl w:val="0"/>
          <w:numId w:val="1"/>
        </w:numPr>
        <w:tabs>
          <w:tab w:val="left" w:pos="426"/>
          <w:tab w:val="left" w:pos="907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lastRenderedPageBreak/>
        <w:t>예상되는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응급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조치사항은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834125" w:rsidRDefault="00834125" w:rsidP="00834125">
      <w:pPr>
        <w:tabs>
          <w:tab w:val="left" w:pos="426"/>
          <w:tab w:val="left" w:pos="2127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라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먹었을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때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</w:p>
    <w:p w:rsidR="00834125" w:rsidRDefault="00834125" w:rsidP="00834125">
      <w:pPr>
        <w:widowControl/>
        <w:numPr>
          <w:ilvl w:val="0"/>
          <w:numId w:val="1"/>
        </w:numPr>
        <w:tabs>
          <w:tab w:val="left" w:pos="426"/>
          <w:tab w:val="left" w:pos="907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토하게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하고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의사와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상담할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  <w:r>
        <w:rPr>
          <w:rFonts w:ascii="Verdana" w:eastAsia="굴림체" w:hAnsi="Verdana" w:hint="eastAsia"/>
          <w:color w:val="000000"/>
        </w:rPr>
        <w:t xml:space="preserve"> </w:t>
      </w:r>
    </w:p>
    <w:p w:rsidR="00834125" w:rsidRDefault="00834125" w:rsidP="00834125">
      <w:pPr>
        <w:widowControl/>
        <w:tabs>
          <w:tab w:val="left" w:pos="426"/>
          <w:tab w:val="left" w:pos="907"/>
        </w:tabs>
        <w:wordWrap/>
        <w:adjustRightInd w:val="0"/>
        <w:spacing w:line="380" w:lineRule="atLeast"/>
        <w:ind w:left="850"/>
        <w:jc w:val="left"/>
        <w:textAlignment w:val="baseline"/>
        <w:rPr>
          <w:rFonts w:ascii="Verdana" w:eastAsia="굴림체" w:hAnsi="Verdana"/>
          <w:color w:val="000000"/>
        </w:rPr>
      </w:pPr>
    </w:p>
    <w:p w:rsidR="00696085" w:rsidRDefault="00696085" w:rsidP="00696085">
      <w:pPr>
        <w:rPr>
          <w:b/>
        </w:rPr>
      </w:pPr>
      <w:r>
        <w:rPr>
          <w:rFonts w:hint="eastAsia"/>
          <w:b/>
        </w:rPr>
        <w:t>5. Fire Fighting Measures</w:t>
      </w:r>
    </w:p>
    <w:p w:rsidR="00834125" w:rsidRDefault="00834125" w:rsidP="00834125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proofErr w:type="gramStart"/>
      <w:r>
        <w:rPr>
          <w:rFonts w:ascii="Verdana" w:eastAsia="굴림체" w:hAnsi="Verdana"/>
          <w:color w:val="000000"/>
        </w:rPr>
        <w:t>인화점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834125" w:rsidRDefault="00834125" w:rsidP="00834125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proofErr w:type="gramStart"/>
      <w:r>
        <w:rPr>
          <w:rFonts w:ascii="Verdana" w:eastAsia="굴림체" w:hAnsi="Verdana"/>
          <w:color w:val="000000"/>
        </w:rPr>
        <w:t>자연발화점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 </w:t>
      </w:r>
    </w:p>
    <w:p w:rsidR="00A5316D" w:rsidRDefault="00A5316D" w:rsidP="00003C0B">
      <w:pPr>
        <w:ind w:right="400"/>
        <w:jc w:val="right"/>
      </w:pPr>
    </w:p>
    <w:p w:rsidR="00A5316D" w:rsidRPr="00A5316D" w:rsidRDefault="00A5316D" w:rsidP="00A5316D">
      <w:pPr>
        <w:rPr>
          <w:b/>
        </w:rPr>
      </w:pPr>
      <w:r w:rsidRPr="00A5316D">
        <w:rPr>
          <w:rFonts w:hint="eastAsia"/>
          <w:b/>
        </w:rPr>
        <w:t>6. Accidential Release Measures</w:t>
      </w:r>
    </w:p>
    <w:p w:rsidR="00122D99" w:rsidRPr="0016009E" w:rsidRDefault="00A5316D" w:rsidP="00644BD4">
      <w:r>
        <w:rPr>
          <w:rFonts w:hint="eastAsia"/>
          <w:b/>
        </w:rPr>
        <w:t xml:space="preserve"> </w:t>
      </w:r>
      <w:r w:rsidR="0016009E" w:rsidRPr="0016009E">
        <w:rPr>
          <w:rFonts w:hint="eastAsia"/>
        </w:rPr>
        <w:t xml:space="preserve">누출된 </w:t>
      </w:r>
      <w:r w:rsidR="005E72B8">
        <w:rPr>
          <w:rFonts w:hint="eastAsia"/>
        </w:rPr>
        <w:t>액체를</w:t>
      </w:r>
      <w:r w:rsidR="0016009E" w:rsidRPr="0016009E">
        <w:rPr>
          <w:rFonts w:hint="eastAsia"/>
        </w:rPr>
        <w:t xml:space="preserve"> 걸레 등으로 흡착시켜 빈용기에 회수하고, 소각처분이 끝날 때까지 </w:t>
      </w:r>
      <w:r w:rsidR="003570A3">
        <w:rPr>
          <w:rFonts w:hint="eastAsia"/>
        </w:rPr>
        <w:t>밀폐</w:t>
      </w:r>
      <w:r w:rsidR="0016009E" w:rsidRPr="0016009E">
        <w:rPr>
          <w:rFonts w:hint="eastAsia"/>
        </w:rPr>
        <w:t xml:space="preserve">용기에 </w:t>
      </w:r>
    </w:p>
    <w:p w:rsidR="0016009E" w:rsidRPr="0016009E" w:rsidRDefault="0016009E" w:rsidP="00644BD4">
      <w:r w:rsidRPr="0016009E">
        <w:rPr>
          <w:rFonts w:hint="eastAsia"/>
        </w:rPr>
        <w:t xml:space="preserve">보관한다. </w:t>
      </w:r>
    </w:p>
    <w:p w:rsidR="00644BD4" w:rsidRPr="00024B28" w:rsidRDefault="00A5316D" w:rsidP="00644BD4">
      <w:pPr>
        <w:rPr>
          <w:b/>
        </w:rPr>
      </w:pPr>
      <w:r>
        <w:rPr>
          <w:rFonts w:hint="eastAsia"/>
          <w:b/>
        </w:rPr>
        <w:t>7</w:t>
      </w:r>
      <w:r w:rsidR="00644BD4" w:rsidRPr="00024B28">
        <w:rPr>
          <w:rFonts w:hint="eastAsia"/>
          <w:b/>
        </w:rPr>
        <w:t>. Handling and Storage</w:t>
      </w:r>
    </w:p>
    <w:p w:rsidR="00D54D9C" w:rsidRDefault="00D54D9C" w:rsidP="00D54D9C">
      <w:pPr>
        <w:widowControl/>
        <w:numPr>
          <w:ilvl w:val="0"/>
          <w:numId w:val="2"/>
        </w:numPr>
        <w:tabs>
          <w:tab w:val="left" w:pos="435"/>
        </w:tabs>
        <w:wordWrap/>
        <w:adjustRightInd w:val="0"/>
        <w:spacing w:line="380" w:lineRule="atLeast"/>
        <w:ind w:left="760"/>
        <w:jc w:val="left"/>
        <w:textAlignment w:val="baseline"/>
        <w:rPr>
          <w:rFonts w:ascii="Verdana" w:eastAsia="굴림체" w:hAnsi="Verdana"/>
          <w:color w:val="000000"/>
        </w:rPr>
      </w:pPr>
      <w:proofErr w:type="gramStart"/>
      <w:r>
        <w:rPr>
          <w:rFonts w:ascii="Verdana" w:eastAsia="굴림체" w:hAnsi="Verdana"/>
          <w:color w:val="000000"/>
        </w:rPr>
        <w:t>안전취급요령</w:t>
      </w:r>
      <w:r>
        <w:rPr>
          <w:rFonts w:ascii="Verdana" w:eastAsia="굴림체" w:hAnsi="Verdana"/>
          <w:color w:val="000000"/>
        </w:rPr>
        <w:t xml:space="preserve"> :</w:t>
      </w:r>
      <w:proofErr w:type="gramEnd"/>
    </w:p>
    <w:p w:rsidR="00D54D9C" w:rsidRDefault="009B1E66" w:rsidP="00D54D9C">
      <w:pPr>
        <w:widowControl/>
        <w:numPr>
          <w:ilvl w:val="0"/>
          <w:numId w:val="4"/>
        </w:numPr>
        <w:tabs>
          <w:tab w:val="left" w:pos="435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어린이의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손이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닿지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않는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곳에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보관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</w:p>
    <w:p w:rsidR="00D54D9C" w:rsidRDefault="009B1E66" w:rsidP="00D54D9C">
      <w:pPr>
        <w:widowControl/>
        <w:numPr>
          <w:ilvl w:val="0"/>
          <w:numId w:val="4"/>
        </w:numPr>
        <w:tabs>
          <w:tab w:val="left" w:pos="435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만일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마셨을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경우에는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토하도록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하고</w:t>
      </w:r>
      <w:r>
        <w:rPr>
          <w:rFonts w:ascii="Verdana" w:eastAsia="굴림체" w:hAnsi="Verdana" w:hint="eastAsia"/>
          <w:color w:val="000000"/>
        </w:rPr>
        <w:t xml:space="preserve">, </w:t>
      </w:r>
      <w:r>
        <w:rPr>
          <w:rFonts w:ascii="Verdana" w:eastAsia="굴림체" w:hAnsi="Verdana" w:hint="eastAsia"/>
          <w:color w:val="000000"/>
        </w:rPr>
        <w:t>눈에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들어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갔을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경우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흐르는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물에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눈을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여러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번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씻어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낸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다음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의사와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상담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</w:p>
    <w:p w:rsidR="00D54D9C" w:rsidRDefault="009B1E66" w:rsidP="00D54D9C">
      <w:pPr>
        <w:widowControl/>
        <w:numPr>
          <w:ilvl w:val="0"/>
          <w:numId w:val="4"/>
        </w:numPr>
        <w:tabs>
          <w:tab w:val="left" w:pos="435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용도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이외에는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사용하지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</w:p>
    <w:p w:rsidR="00D54D9C" w:rsidRDefault="009B1E66" w:rsidP="00D54D9C">
      <w:pPr>
        <w:widowControl/>
        <w:numPr>
          <w:ilvl w:val="0"/>
          <w:numId w:val="4"/>
        </w:numPr>
        <w:tabs>
          <w:tab w:val="left" w:pos="435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손빨래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민감한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피부를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가지신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분이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장시간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사용할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경우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고무장갑을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사용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</w:p>
    <w:p w:rsidR="00D54D9C" w:rsidRPr="009B1E66" w:rsidRDefault="009B1E66" w:rsidP="009B1E66">
      <w:pPr>
        <w:widowControl/>
        <w:numPr>
          <w:ilvl w:val="0"/>
          <w:numId w:val="4"/>
        </w:numPr>
        <w:tabs>
          <w:tab w:val="left" w:pos="435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사용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후에는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물로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손을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잘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씻어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피부를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보호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할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것</w:t>
      </w:r>
    </w:p>
    <w:p w:rsidR="00D54D9C" w:rsidRDefault="00D54D9C" w:rsidP="00D54D9C">
      <w:pPr>
        <w:widowControl/>
        <w:numPr>
          <w:ilvl w:val="0"/>
          <w:numId w:val="2"/>
        </w:numPr>
        <w:tabs>
          <w:tab w:val="left" w:pos="426"/>
          <w:tab w:val="left" w:pos="907"/>
        </w:tabs>
        <w:wordWrap/>
        <w:adjustRightInd w:val="0"/>
        <w:spacing w:line="380" w:lineRule="atLeast"/>
        <w:ind w:left="760"/>
        <w:jc w:val="left"/>
        <w:textAlignment w:val="baseline"/>
        <w:rPr>
          <w:rFonts w:ascii="Verdana" w:eastAsia="굴림체" w:hAnsi="Verdana"/>
          <w:color w:val="000000"/>
        </w:rPr>
      </w:pPr>
      <w:proofErr w:type="gramStart"/>
      <w:r>
        <w:rPr>
          <w:rFonts w:ascii="Verdana" w:eastAsia="굴림체" w:hAnsi="Verdana"/>
          <w:color w:val="000000"/>
        </w:rPr>
        <w:t>보관방법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직사광선을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피하고</w:t>
      </w:r>
      <w:r>
        <w:rPr>
          <w:rFonts w:ascii="Verdana" w:eastAsia="굴림체" w:hAnsi="Verdana" w:hint="eastAsia"/>
          <w:color w:val="000000"/>
        </w:rPr>
        <w:t xml:space="preserve">, </w:t>
      </w:r>
      <w:r>
        <w:rPr>
          <w:rFonts w:ascii="Verdana" w:eastAsia="굴림체" w:hAnsi="Verdana" w:hint="eastAsia"/>
          <w:color w:val="000000"/>
        </w:rPr>
        <w:t>서늘한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곳에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보관</w:t>
      </w:r>
      <w:r>
        <w:rPr>
          <w:rFonts w:ascii="Verdana" w:eastAsia="굴림체" w:hAnsi="Verdana" w:hint="eastAsia"/>
          <w:color w:val="000000"/>
        </w:rPr>
        <w:t xml:space="preserve"> (</w:t>
      </w:r>
      <w:r>
        <w:rPr>
          <w:rFonts w:ascii="Verdana" w:eastAsia="굴림체" w:hAnsi="Verdana" w:hint="eastAsia"/>
          <w:color w:val="000000"/>
        </w:rPr>
        <w:t>실온보관</w:t>
      </w:r>
      <w:r>
        <w:rPr>
          <w:rFonts w:ascii="Verdana" w:eastAsia="굴림체" w:hAnsi="Verdana" w:hint="eastAsia"/>
          <w:color w:val="000000"/>
        </w:rPr>
        <w:t>)</w:t>
      </w:r>
    </w:p>
    <w:p w:rsidR="00D54D9C" w:rsidRDefault="00D54D9C" w:rsidP="00D54D9C">
      <w:pPr>
        <w:tabs>
          <w:tab w:val="left" w:pos="426"/>
          <w:tab w:val="left" w:pos="907"/>
        </w:tabs>
        <w:spacing w:line="380" w:lineRule="atLeast"/>
        <w:ind w:left="760"/>
        <w:rPr>
          <w:rFonts w:ascii="Verdana" w:eastAsia="굴림체" w:hAnsi="Verdana"/>
          <w:color w:val="000000"/>
        </w:rPr>
      </w:pPr>
    </w:p>
    <w:p w:rsidR="00321068" w:rsidRDefault="00321068" w:rsidP="00321068">
      <w:pPr>
        <w:rPr>
          <w:b/>
        </w:rPr>
      </w:pPr>
      <w:r>
        <w:rPr>
          <w:rFonts w:hint="eastAsia"/>
          <w:b/>
        </w:rPr>
        <w:t xml:space="preserve">8. </w:t>
      </w:r>
      <w:r w:rsidRPr="00BE382A">
        <w:rPr>
          <w:b/>
        </w:rPr>
        <w:t>EXPOSURE CONTROLS/PERSONAL PROTECTION</w:t>
      </w:r>
    </w:p>
    <w:p w:rsidR="00321068" w:rsidRDefault="00321068" w:rsidP="00321068">
      <w:pPr>
        <w:pStyle w:val="a6"/>
        <w:numPr>
          <w:ilvl w:val="0"/>
          <w:numId w:val="6"/>
        </w:numPr>
        <w:ind w:leftChars="0"/>
      </w:pPr>
      <w:r w:rsidRPr="00BE382A">
        <w:t>ENGINEERING CONTROLS: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해당없음</w:t>
      </w:r>
      <w:proofErr w:type="spellEnd"/>
    </w:p>
    <w:p w:rsidR="00321068" w:rsidRDefault="00321068" w:rsidP="00321068">
      <w:pPr>
        <w:pStyle w:val="a6"/>
        <w:numPr>
          <w:ilvl w:val="0"/>
          <w:numId w:val="6"/>
        </w:numPr>
        <w:ind w:leftChars="0"/>
      </w:pPr>
      <w:proofErr w:type="gramStart"/>
      <w:r w:rsidRPr="00BE382A">
        <w:t>VENTILATION :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해당없음</w:t>
      </w:r>
      <w:proofErr w:type="spellEnd"/>
    </w:p>
    <w:p w:rsidR="00321068" w:rsidRDefault="00321068" w:rsidP="00321068">
      <w:pPr>
        <w:pStyle w:val="a6"/>
        <w:numPr>
          <w:ilvl w:val="0"/>
          <w:numId w:val="6"/>
        </w:numPr>
        <w:ind w:leftChars="0"/>
      </w:pPr>
      <w:r w:rsidRPr="00BE382A">
        <w:t>RESPIRATORY PROTECTION: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해당없음</w:t>
      </w:r>
      <w:proofErr w:type="spellEnd"/>
    </w:p>
    <w:p w:rsidR="00321068" w:rsidRDefault="00321068" w:rsidP="00321068">
      <w:pPr>
        <w:pStyle w:val="a6"/>
        <w:numPr>
          <w:ilvl w:val="0"/>
          <w:numId w:val="6"/>
        </w:numPr>
        <w:ind w:leftChars="0"/>
      </w:pPr>
      <w:r w:rsidRPr="00BE382A">
        <w:t>EYE PROTECTION: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해당없음</w:t>
      </w:r>
      <w:proofErr w:type="spellEnd"/>
    </w:p>
    <w:p w:rsidR="00321068" w:rsidRDefault="00321068" w:rsidP="00321068">
      <w:pPr>
        <w:pStyle w:val="a6"/>
        <w:numPr>
          <w:ilvl w:val="0"/>
          <w:numId w:val="6"/>
        </w:numPr>
        <w:ind w:leftChars="0"/>
      </w:pPr>
      <w:r w:rsidRPr="00BE382A">
        <w:t>SKIN PROTECTION:</w:t>
      </w:r>
      <w:r>
        <w:rPr>
          <w:rFonts w:hint="eastAsia"/>
        </w:rPr>
        <w:t xml:space="preserve"> 민감한 피부를 가지신 분은 고무장갑을 사용하세요</w:t>
      </w:r>
    </w:p>
    <w:p w:rsidR="00321068" w:rsidRDefault="00321068" w:rsidP="00321068">
      <w:pPr>
        <w:pStyle w:val="a6"/>
        <w:numPr>
          <w:ilvl w:val="0"/>
          <w:numId w:val="6"/>
        </w:numPr>
        <w:ind w:leftChars="0"/>
      </w:pPr>
      <w:r w:rsidRPr="00BE382A">
        <w:t>OTHER PROTECTIVE CLOTHING OR EQUIPMENT: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해당없음</w:t>
      </w:r>
      <w:proofErr w:type="spellEnd"/>
    </w:p>
    <w:p w:rsidR="00321068" w:rsidRPr="00BE382A" w:rsidRDefault="00321068" w:rsidP="00321068">
      <w:pPr>
        <w:pStyle w:val="a6"/>
        <w:numPr>
          <w:ilvl w:val="0"/>
          <w:numId w:val="6"/>
        </w:numPr>
        <w:ind w:leftChars="0"/>
      </w:pPr>
      <w:r w:rsidRPr="00BE382A">
        <w:t>WORK HYGIENIC PRACTICES: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해당없음</w:t>
      </w:r>
      <w:proofErr w:type="spellEnd"/>
    </w:p>
    <w:p w:rsidR="00321068" w:rsidRDefault="00321068" w:rsidP="00024B28">
      <w:pPr>
        <w:rPr>
          <w:b/>
        </w:rPr>
      </w:pPr>
    </w:p>
    <w:p w:rsidR="00C2745B" w:rsidRDefault="00321068" w:rsidP="00024B28">
      <w:pPr>
        <w:rPr>
          <w:b/>
        </w:rPr>
      </w:pPr>
      <w:r>
        <w:rPr>
          <w:rFonts w:hint="eastAsia"/>
          <w:b/>
        </w:rPr>
        <w:t>9</w:t>
      </w:r>
      <w:r w:rsidR="00C2745B">
        <w:rPr>
          <w:rFonts w:hint="eastAsia"/>
          <w:b/>
        </w:rPr>
        <w:t>. Physical and Chemical Properties</w:t>
      </w:r>
    </w:p>
    <w:p w:rsidR="007A273C" w:rsidRDefault="007A273C" w:rsidP="007A273C">
      <w:pPr>
        <w:tabs>
          <w:tab w:val="left" w:pos="435"/>
        </w:tabs>
        <w:spacing w:line="380" w:lineRule="atLeast"/>
        <w:ind w:firstLineChars="150" w:firstLine="3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proofErr w:type="gramStart"/>
      <w:r>
        <w:rPr>
          <w:rFonts w:ascii="Verdana" w:eastAsia="굴림체" w:hAnsi="Verdana"/>
          <w:color w:val="000000"/>
        </w:rPr>
        <w:t>외관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proofErr w:type="spellStart"/>
      <w:r w:rsidR="009B1E66">
        <w:rPr>
          <w:rFonts w:ascii="Verdana" w:eastAsia="굴림체" w:hAnsi="Verdana" w:hint="eastAsia"/>
          <w:color w:val="000000"/>
        </w:rPr>
        <w:t>우유빛</w:t>
      </w:r>
      <w:proofErr w:type="spellEnd"/>
      <w:r w:rsidR="009B1E66">
        <w:rPr>
          <w:rFonts w:ascii="Verdana" w:eastAsia="굴림체" w:hAnsi="Verdana" w:hint="eastAsia"/>
          <w:color w:val="000000"/>
        </w:rPr>
        <w:t xml:space="preserve"> </w:t>
      </w:r>
      <w:r w:rsidR="009B1E66">
        <w:rPr>
          <w:rFonts w:ascii="Verdana" w:eastAsia="굴림체" w:hAnsi="Verdana" w:hint="eastAsia"/>
          <w:color w:val="000000"/>
        </w:rPr>
        <w:t>묽은</w:t>
      </w:r>
      <w:r w:rsidR="009B1E66">
        <w:rPr>
          <w:rFonts w:ascii="Verdana" w:eastAsia="굴림체" w:hAnsi="Verdana" w:hint="eastAsia"/>
          <w:color w:val="000000"/>
        </w:rPr>
        <w:t xml:space="preserve"> </w:t>
      </w:r>
      <w:r w:rsidR="009B1E66">
        <w:rPr>
          <w:rFonts w:ascii="Verdana" w:eastAsia="굴림체" w:hAnsi="Verdana" w:hint="eastAsia"/>
          <w:color w:val="000000"/>
        </w:rPr>
        <w:t>액체</w:t>
      </w:r>
    </w:p>
    <w:p w:rsidR="007A273C" w:rsidRDefault="007A273C" w:rsidP="007A273C">
      <w:pPr>
        <w:tabs>
          <w:tab w:val="left" w:pos="435"/>
        </w:tabs>
        <w:spacing w:line="380" w:lineRule="atLeast"/>
        <w:ind w:firstLineChars="150" w:firstLine="3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proofErr w:type="gramStart"/>
      <w:r>
        <w:rPr>
          <w:rFonts w:ascii="Verdana" w:eastAsia="굴림체" w:hAnsi="Verdana"/>
          <w:color w:val="000000"/>
        </w:rPr>
        <w:t>냄새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특이한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냄새</w:t>
      </w:r>
      <w:r>
        <w:rPr>
          <w:rFonts w:ascii="Verdana" w:eastAsia="굴림체" w:hAnsi="Verdana" w:hint="eastAsia"/>
          <w:color w:val="000000"/>
        </w:rPr>
        <w:t>.</w:t>
      </w:r>
    </w:p>
    <w:p w:rsidR="007A273C" w:rsidRDefault="007A273C" w:rsidP="007A273C">
      <w:pPr>
        <w:tabs>
          <w:tab w:val="left" w:pos="426"/>
        </w:tabs>
        <w:spacing w:line="380" w:lineRule="atLeast"/>
        <w:ind w:firstLineChars="150" w:firstLine="3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다</w:t>
      </w:r>
      <w:r>
        <w:rPr>
          <w:rFonts w:ascii="Verdana" w:eastAsia="굴림체" w:hAnsi="Verdana"/>
          <w:color w:val="000000"/>
        </w:rPr>
        <w:t xml:space="preserve">. </w:t>
      </w:r>
      <w:proofErr w:type="gramStart"/>
      <w:r>
        <w:rPr>
          <w:rFonts w:ascii="Verdana" w:eastAsia="굴림체" w:hAnsi="Verdana"/>
          <w:color w:val="000000"/>
        </w:rPr>
        <w:t>pH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 xml:space="preserve"> 3.00~4.00 (25</w:t>
      </w:r>
      <w:r>
        <w:rPr>
          <w:rFonts w:ascii="굴림체" w:eastAsia="굴림체" w:hAnsi="굴림체" w:hint="eastAsia"/>
          <w:color w:val="000000"/>
        </w:rPr>
        <w:t>℃</w:t>
      </w:r>
      <w:r>
        <w:rPr>
          <w:rFonts w:ascii="Verdana" w:eastAsia="굴림체" w:hAnsi="Verdana" w:hint="eastAsia"/>
          <w:color w:val="000000"/>
        </w:rPr>
        <w:t>)</w:t>
      </w:r>
    </w:p>
    <w:p w:rsidR="007A273C" w:rsidRPr="001530CD" w:rsidRDefault="007A273C" w:rsidP="007A273C">
      <w:pPr>
        <w:tabs>
          <w:tab w:val="left" w:pos="426"/>
        </w:tabs>
        <w:spacing w:line="380" w:lineRule="atLeast"/>
        <w:ind w:firstLineChars="150" w:firstLine="300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라</w:t>
      </w:r>
      <w:r>
        <w:rPr>
          <w:rFonts w:ascii="Verdana" w:eastAsia="굴림체" w:hAnsi="Verdana" w:hint="eastAsia"/>
          <w:color w:val="000000"/>
        </w:rPr>
        <w:t xml:space="preserve">. </w:t>
      </w:r>
      <w:proofErr w:type="gramStart"/>
      <w:r>
        <w:rPr>
          <w:rFonts w:ascii="Verdana" w:eastAsia="굴림체" w:hAnsi="Verdana" w:hint="eastAsia"/>
          <w:color w:val="000000"/>
        </w:rPr>
        <w:t>비중</w:t>
      </w:r>
      <w:r w:rsidR="009B1E66">
        <w:rPr>
          <w:rFonts w:ascii="Verdana" w:eastAsia="굴림체" w:hAnsi="Verdana" w:hint="eastAsia"/>
          <w:color w:val="000000"/>
        </w:rPr>
        <w:t xml:space="preserve"> :</w:t>
      </w:r>
      <w:proofErr w:type="gramEnd"/>
      <w:r w:rsidR="009B1E66">
        <w:rPr>
          <w:rFonts w:ascii="Verdana" w:eastAsia="굴림체" w:hAnsi="Verdana" w:hint="eastAsia"/>
          <w:color w:val="000000"/>
        </w:rPr>
        <w:t xml:space="preserve"> 0.995~1.005</w:t>
      </w:r>
      <w:r>
        <w:rPr>
          <w:rFonts w:ascii="Verdana" w:eastAsia="굴림체" w:hAnsi="Verdana" w:hint="eastAsia"/>
          <w:color w:val="000000"/>
        </w:rPr>
        <w:t xml:space="preserve"> (20</w:t>
      </w:r>
      <w:r>
        <w:rPr>
          <w:rFonts w:ascii="굴림체" w:eastAsia="굴림체" w:hAnsi="굴림체" w:hint="eastAsia"/>
          <w:color w:val="000000"/>
        </w:rPr>
        <w:t>℃)</w:t>
      </w:r>
    </w:p>
    <w:p w:rsidR="00436ABF" w:rsidRPr="004C7ACD" w:rsidRDefault="00436ABF" w:rsidP="00436ABF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</w:p>
    <w:p w:rsidR="009C7D1B" w:rsidRPr="00696085" w:rsidRDefault="00321068" w:rsidP="009C7D1B">
      <w:pPr>
        <w:rPr>
          <w:b/>
        </w:rPr>
      </w:pPr>
      <w:r>
        <w:rPr>
          <w:rFonts w:hint="eastAsia"/>
          <w:b/>
        </w:rPr>
        <w:t>10</w:t>
      </w:r>
      <w:r w:rsidR="009C7D1B" w:rsidRPr="00696085">
        <w:rPr>
          <w:rFonts w:hint="eastAsia"/>
          <w:b/>
        </w:rPr>
        <w:t>. Stability and Reactivity</w:t>
      </w:r>
    </w:p>
    <w:p w:rsidR="0016009E" w:rsidRDefault="0016009E" w:rsidP="0016009E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화학적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안정성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</w:p>
    <w:p w:rsidR="0016009E" w:rsidRPr="00AE1629" w:rsidRDefault="0016009E" w:rsidP="0016009E">
      <w:pPr>
        <w:widowControl/>
        <w:numPr>
          <w:ilvl w:val="0"/>
          <w:numId w:val="3"/>
        </w:numPr>
        <w:tabs>
          <w:tab w:val="left" w:pos="426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</w:rPr>
        <w:t>안정함</w:t>
      </w:r>
      <w:r>
        <w:rPr>
          <w:rFonts w:ascii="Verdana" w:eastAsia="굴림체" w:hAnsi="Verdana" w:hint="eastAsia"/>
        </w:rPr>
        <w:t>.</w:t>
      </w:r>
    </w:p>
    <w:p w:rsidR="0016009E" w:rsidRDefault="0016009E" w:rsidP="0016009E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lastRenderedPageBreak/>
        <w:t>나</w:t>
      </w:r>
      <w:r>
        <w:rPr>
          <w:rFonts w:ascii="Verdana" w:eastAsia="굴림체" w:hAnsi="Verdana"/>
          <w:color w:val="000000"/>
        </w:rPr>
        <w:t xml:space="preserve">. </w:t>
      </w:r>
      <w:proofErr w:type="spellStart"/>
      <w:r>
        <w:rPr>
          <w:rFonts w:ascii="Verdana" w:eastAsia="굴림체" w:hAnsi="Verdana"/>
          <w:color w:val="000000"/>
        </w:rPr>
        <w:t>피해야할</w:t>
      </w:r>
      <w:proofErr w:type="spell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조건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및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물질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</w:p>
    <w:p w:rsidR="0016009E" w:rsidRPr="00C029DA" w:rsidRDefault="0016009E" w:rsidP="0016009E">
      <w:pPr>
        <w:widowControl/>
        <w:numPr>
          <w:ilvl w:val="0"/>
          <w:numId w:val="3"/>
        </w:numPr>
        <w:tabs>
          <w:tab w:val="left" w:pos="426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피해야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할</w:t>
      </w:r>
      <w:r>
        <w:rPr>
          <w:rFonts w:ascii="Verdana" w:eastAsia="굴림체" w:hAnsi="Verdana" w:hint="eastAsia"/>
          <w:color w:val="000000"/>
        </w:rPr>
        <w:t xml:space="preserve"> </w:t>
      </w:r>
      <w:proofErr w:type="gramStart"/>
      <w:r>
        <w:rPr>
          <w:rFonts w:ascii="Verdana" w:eastAsia="굴림체" w:hAnsi="Verdana" w:hint="eastAsia"/>
          <w:color w:val="000000"/>
        </w:rPr>
        <w:t>조건</w:t>
      </w:r>
      <w:r>
        <w:rPr>
          <w:rFonts w:ascii="Verdana" w:eastAsia="굴림체" w:hAnsi="Verdana" w:hint="eastAsi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 </w:t>
      </w:r>
    </w:p>
    <w:p w:rsidR="0016009E" w:rsidRDefault="0016009E" w:rsidP="0016009E">
      <w:pPr>
        <w:widowControl/>
        <w:numPr>
          <w:ilvl w:val="0"/>
          <w:numId w:val="3"/>
        </w:numPr>
        <w:tabs>
          <w:tab w:val="left" w:pos="426"/>
        </w:tabs>
        <w:wordWrap/>
        <w:adjustRightInd w:val="0"/>
        <w:spacing w:line="380" w:lineRule="atLeast"/>
        <w:jc w:val="left"/>
        <w:textAlignment w:val="baseline"/>
        <w:rPr>
          <w:rFonts w:ascii="Verdana" w:eastAsia="굴림체" w:hAnsi="Verdana"/>
          <w:color w:val="000000"/>
        </w:rPr>
      </w:pPr>
      <w:proofErr w:type="gramStart"/>
      <w:r>
        <w:rPr>
          <w:rFonts w:ascii="Verdana" w:eastAsia="굴림체" w:hAnsi="Verdana" w:hint="eastAsia"/>
          <w:color w:val="000000"/>
        </w:rPr>
        <w:t>혼재불가물질</w:t>
      </w:r>
      <w:r>
        <w:rPr>
          <w:rFonts w:ascii="Verdana" w:eastAsia="굴림체" w:hAnsi="Verdana" w:hint="eastAsi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현재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알려진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바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16009E" w:rsidRPr="00C029DA" w:rsidRDefault="0016009E" w:rsidP="0016009E">
      <w:pPr>
        <w:tabs>
          <w:tab w:val="left" w:pos="426"/>
        </w:tabs>
        <w:spacing w:line="380" w:lineRule="atLeast"/>
        <w:rPr>
          <w:rFonts w:ascii="Verdana" w:eastAsia="굴림체" w:hAnsi="Verdana"/>
          <w:color w:val="000000"/>
        </w:rPr>
      </w:pPr>
    </w:p>
    <w:p w:rsidR="00696085" w:rsidRPr="008E0086" w:rsidRDefault="00321068" w:rsidP="008E0086">
      <w:pPr>
        <w:rPr>
          <w:b/>
        </w:rPr>
      </w:pPr>
      <w:r>
        <w:rPr>
          <w:rFonts w:hint="eastAsia"/>
          <w:b/>
        </w:rPr>
        <w:t>11</w:t>
      </w:r>
      <w:r w:rsidR="008E0086" w:rsidRPr="008E0086">
        <w:rPr>
          <w:rFonts w:hint="eastAsia"/>
          <w:b/>
        </w:rPr>
        <w:t>. Toxicological Information</w:t>
      </w:r>
    </w:p>
    <w:p w:rsidR="004F5208" w:rsidRDefault="004F5208" w:rsidP="004F5208">
      <w:pPr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급성경구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독성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4F5208" w:rsidRDefault="004F5208" w:rsidP="007D374E">
      <w:pPr>
        <w:tabs>
          <w:tab w:val="left" w:pos="426"/>
          <w:tab w:val="left" w:pos="907"/>
        </w:tabs>
        <w:spacing w:beforeLines="50" w:before="120" w:line="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proofErr w:type="spellStart"/>
      <w:r>
        <w:rPr>
          <w:rFonts w:ascii="Verdana" w:eastAsia="굴림체" w:hAnsi="Verdana"/>
          <w:color w:val="000000"/>
        </w:rPr>
        <w:t>급성경피</w:t>
      </w:r>
      <w:proofErr w:type="spellEnd"/>
      <w:r>
        <w:rPr>
          <w:rFonts w:ascii="Verdana" w:eastAsia="굴림체" w:hAnsi="Verdana" w:hint="eastAsi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독성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4F5208" w:rsidRDefault="004F5208" w:rsidP="007D374E">
      <w:pPr>
        <w:tabs>
          <w:tab w:val="left" w:pos="426"/>
          <w:tab w:val="left" w:pos="907"/>
        </w:tabs>
        <w:spacing w:beforeLines="50" w:before="120" w:line="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다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급성흡입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독성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4F5208" w:rsidRDefault="004F5208" w:rsidP="004F5208">
      <w:pPr>
        <w:tabs>
          <w:tab w:val="left" w:pos="426"/>
          <w:tab w:val="left" w:pos="907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라</w:t>
      </w:r>
      <w:r>
        <w:rPr>
          <w:rFonts w:ascii="Verdana" w:eastAsia="굴림체" w:hAnsi="Verdana"/>
          <w:color w:val="000000"/>
        </w:rPr>
        <w:t xml:space="preserve">. </w:t>
      </w:r>
      <w:proofErr w:type="spellStart"/>
      <w:r>
        <w:rPr>
          <w:rFonts w:ascii="Verdana" w:eastAsia="굴림체" w:hAnsi="Verdana"/>
          <w:color w:val="000000"/>
        </w:rPr>
        <w:t>아급성</w:t>
      </w:r>
      <w:proofErr w:type="spellEnd"/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독성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4F5208" w:rsidRDefault="004F5208" w:rsidP="004F5208">
      <w:pPr>
        <w:spacing w:before="120" w:line="40" w:lineRule="atLeast"/>
        <w:ind w:firstLineChars="200" w:firstLine="4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마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만성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독성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4F5208" w:rsidRDefault="004F5208" w:rsidP="004F5208">
      <w:pPr>
        <w:spacing w:before="120" w:line="40" w:lineRule="atLeast"/>
        <w:ind w:firstLineChars="200" w:firstLine="400"/>
        <w:rPr>
          <w:rFonts w:ascii="Verdana" w:eastAsia="굴림체" w:hAnsi="Verdana"/>
          <w:color w:val="000000"/>
        </w:rPr>
      </w:pPr>
    </w:p>
    <w:p w:rsidR="007069EC" w:rsidRDefault="00321068" w:rsidP="007069EC">
      <w:pPr>
        <w:rPr>
          <w:b/>
        </w:rPr>
      </w:pPr>
      <w:r>
        <w:rPr>
          <w:rFonts w:hint="eastAsia"/>
          <w:b/>
        </w:rPr>
        <w:t>12</w:t>
      </w:r>
      <w:r w:rsidR="007069EC" w:rsidRPr="007069EC">
        <w:rPr>
          <w:rFonts w:hint="eastAsia"/>
          <w:b/>
        </w:rPr>
        <w:t>. Ecological Information</w:t>
      </w:r>
    </w:p>
    <w:p w:rsidR="004F5208" w:rsidRPr="007162EE" w:rsidRDefault="0016009E" w:rsidP="007A273C">
      <w:pPr>
        <w:tabs>
          <w:tab w:val="left" w:pos="426"/>
          <w:tab w:val="left" w:pos="907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 w:rsidRPr="007D6414">
        <w:rPr>
          <w:rFonts w:ascii="Verdana" w:eastAsia="굴림체" w:hAnsi="Verdana"/>
          <w:color w:val="000000"/>
        </w:rPr>
        <w:t>가</w:t>
      </w:r>
      <w:r w:rsidRPr="007D6414">
        <w:rPr>
          <w:rFonts w:ascii="Verdana" w:eastAsia="굴림체" w:hAnsi="Verdana"/>
          <w:color w:val="000000"/>
        </w:rPr>
        <w:t xml:space="preserve">. </w:t>
      </w:r>
      <w:proofErr w:type="spellStart"/>
      <w:proofErr w:type="gramStart"/>
      <w:r>
        <w:rPr>
          <w:rFonts w:ascii="Verdana" w:eastAsia="굴림체" w:hAnsi="Verdana" w:hint="eastAsia"/>
          <w:color w:val="000000"/>
        </w:rPr>
        <w:t>분해성</w:t>
      </w:r>
      <w:proofErr w:type="spellEnd"/>
      <w:r w:rsidRPr="007D6414">
        <w:rPr>
          <w:rFonts w:ascii="Verdana" w:eastAsia="굴림체" w:hAnsi="Verdana"/>
          <w:color w:val="000000"/>
        </w:rPr>
        <w:t xml:space="preserve"> :</w:t>
      </w:r>
      <w:proofErr w:type="gramEnd"/>
      <w:r w:rsidRPr="007D6414">
        <w:rPr>
          <w:rFonts w:ascii="Verdana" w:eastAsia="굴림체" w:hAnsi="Verdana"/>
          <w:color w:val="000000"/>
        </w:rPr>
        <w:t xml:space="preserve"> </w:t>
      </w:r>
      <w:r w:rsidR="007A273C">
        <w:rPr>
          <w:rFonts w:ascii="Verdana" w:eastAsia="굴림체" w:hAnsi="Verdana" w:hint="eastAsia"/>
          <w:color w:val="000000"/>
        </w:rPr>
        <w:t>자료</w:t>
      </w:r>
      <w:r w:rsidR="007A273C">
        <w:rPr>
          <w:rFonts w:ascii="Verdana" w:eastAsia="굴림체" w:hAnsi="Verdana" w:hint="eastAsia"/>
          <w:color w:val="000000"/>
        </w:rPr>
        <w:t xml:space="preserve"> </w:t>
      </w:r>
      <w:r w:rsidR="007A273C">
        <w:rPr>
          <w:rFonts w:ascii="Verdana" w:eastAsia="굴림체" w:hAnsi="Verdana" w:hint="eastAsia"/>
          <w:color w:val="000000"/>
        </w:rPr>
        <w:t>없음</w:t>
      </w:r>
      <w:r w:rsidR="007A273C">
        <w:rPr>
          <w:rFonts w:ascii="Verdana" w:eastAsia="굴림체" w:hAnsi="Verdana" w:hint="eastAsia"/>
          <w:color w:val="000000"/>
        </w:rPr>
        <w:t>.</w:t>
      </w:r>
    </w:p>
    <w:p w:rsidR="0016009E" w:rsidRPr="007D6414" w:rsidRDefault="0016009E" w:rsidP="0016009E">
      <w:pPr>
        <w:tabs>
          <w:tab w:val="left" w:pos="435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 w:rsidRPr="007D6414">
        <w:rPr>
          <w:rFonts w:ascii="Verdana" w:eastAsia="굴림체" w:hAnsi="Verdana"/>
          <w:color w:val="000000"/>
        </w:rPr>
        <w:t>나</w:t>
      </w:r>
      <w:r w:rsidRPr="007D6414">
        <w:rPr>
          <w:rFonts w:ascii="Verdana" w:eastAsia="굴림체" w:hAnsi="Verdana"/>
          <w:color w:val="000000"/>
        </w:rPr>
        <w:t xml:space="preserve">. </w:t>
      </w:r>
      <w:proofErr w:type="spellStart"/>
      <w:proofErr w:type="gramStart"/>
      <w:r w:rsidR="004F5208">
        <w:rPr>
          <w:rFonts w:ascii="Verdana" w:eastAsia="굴림체" w:hAnsi="Verdana" w:hint="eastAsia"/>
          <w:color w:val="000000"/>
        </w:rPr>
        <w:t>축적성</w:t>
      </w:r>
      <w:proofErr w:type="spellEnd"/>
      <w:r w:rsidR="004F5208">
        <w:rPr>
          <w:rFonts w:ascii="Verdana" w:eastAsia="굴림체" w:hAnsi="Verdana" w:hint="eastAsia"/>
          <w:color w:val="000000"/>
        </w:rPr>
        <w:t xml:space="preserve"> </w:t>
      </w:r>
      <w:r w:rsidRPr="007D6414">
        <w:rPr>
          <w:rFonts w:ascii="Verdana" w:eastAsia="굴림체" w:hAnsi="Verdana"/>
          <w:color w:val="000000"/>
        </w:rPr>
        <w:t>:</w:t>
      </w:r>
      <w:proofErr w:type="gramEnd"/>
      <w:r w:rsidRPr="007D6414">
        <w:rPr>
          <w:rFonts w:ascii="Verdana" w:eastAsia="굴림체" w:hAnsi="Verdana"/>
          <w:color w:val="000000"/>
        </w:rPr>
        <w:t xml:space="preserve"> </w:t>
      </w:r>
      <w:r w:rsidRPr="007D6414">
        <w:rPr>
          <w:rFonts w:ascii="Verdana" w:eastAsia="굴림체" w:hAnsi="Verdana"/>
          <w:color w:val="000000"/>
        </w:rPr>
        <w:t>자료</w:t>
      </w:r>
      <w:r w:rsidRPr="007D6414">
        <w:rPr>
          <w:rFonts w:ascii="Verdana" w:eastAsia="굴림체" w:hAnsi="Verdana"/>
          <w:color w:val="000000"/>
        </w:rPr>
        <w:t xml:space="preserve"> </w:t>
      </w:r>
      <w:r w:rsidRPr="007D6414">
        <w:rPr>
          <w:rFonts w:ascii="Verdana" w:eastAsia="굴림체" w:hAnsi="Verdana"/>
          <w:color w:val="000000"/>
        </w:rPr>
        <w:t>없음</w:t>
      </w:r>
      <w:r w:rsidRPr="007D6414">
        <w:rPr>
          <w:rFonts w:ascii="Verdana" w:eastAsia="굴림체" w:hAnsi="Verdana"/>
          <w:color w:val="000000"/>
        </w:rPr>
        <w:t>.</w:t>
      </w:r>
    </w:p>
    <w:p w:rsidR="004F5208" w:rsidRPr="00436ABF" w:rsidRDefault="0016009E" w:rsidP="00436ABF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 w:rsidRPr="007D6414">
        <w:rPr>
          <w:rFonts w:ascii="Verdana" w:eastAsia="굴림체" w:hAnsi="Verdana"/>
          <w:color w:val="000000"/>
        </w:rPr>
        <w:t>다</w:t>
      </w:r>
      <w:r w:rsidRPr="007D6414">
        <w:rPr>
          <w:rFonts w:ascii="Verdana" w:eastAsia="굴림체" w:hAnsi="Verdana"/>
          <w:color w:val="000000"/>
        </w:rPr>
        <w:t xml:space="preserve">. </w:t>
      </w:r>
      <w:proofErr w:type="spellStart"/>
      <w:proofErr w:type="gramStart"/>
      <w:r w:rsidR="004F5208">
        <w:rPr>
          <w:rFonts w:ascii="Verdana" w:eastAsia="굴림체" w:hAnsi="Verdana" w:hint="eastAsia"/>
          <w:color w:val="000000"/>
        </w:rPr>
        <w:t>어독성</w:t>
      </w:r>
      <w:proofErr w:type="spellEnd"/>
      <w:r w:rsidRPr="007D6414"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</w:t>
      </w:r>
      <w:r w:rsidR="00436ABF">
        <w:rPr>
          <w:rFonts w:ascii="Verdana" w:eastAsia="굴림체" w:hAnsi="Verdana" w:hint="eastAsia"/>
          <w:color w:val="000000"/>
        </w:rPr>
        <w:t>자료</w:t>
      </w:r>
      <w:r w:rsidR="00436ABF">
        <w:rPr>
          <w:rFonts w:ascii="Verdana" w:eastAsia="굴림체" w:hAnsi="Verdana" w:hint="eastAsia"/>
          <w:color w:val="000000"/>
        </w:rPr>
        <w:t xml:space="preserve"> </w:t>
      </w:r>
      <w:r w:rsidR="00436ABF">
        <w:rPr>
          <w:rFonts w:ascii="Verdana" w:eastAsia="굴림체" w:hAnsi="Verdana" w:hint="eastAsia"/>
          <w:color w:val="000000"/>
        </w:rPr>
        <w:t>없음</w:t>
      </w:r>
      <w:r w:rsidR="00436ABF">
        <w:rPr>
          <w:rFonts w:ascii="Verdana" w:eastAsia="굴림체" w:hAnsi="Verdana" w:hint="eastAsia"/>
          <w:color w:val="000000"/>
        </w:rPr>
        <w:t>.</w:t>
      </w:r>
    </w:p>
    <w:p w:rsidR="0016009E" w:rsidRDefault="0016009E" w:rsidP="004F5208">
      <w:pPr>
        <w:tabs>
          <w:tab w:val="left" w:pos="426"/>
        </w:tabs>
        <w:spacing w:line="380" w:lineRule="atLeast"/>
        <w:ind w:firstLineChars="200" w:firstLine="400"/>
        <w:rPr>
          <w:rFonts w:ascii="Verdana" w:eastAsia="굴림체" w:hAnsi="Verdana"/>
          <w:color w:val="000000"/>
        </w:rPr>
      </w:pPr>
      <w:r w:rsidRPr="007D6414">
        <w:rPr>
          <w:rFonts w:ascii="Verdana" w:eastAsia="굴림체" w:hAnsi="Verdana"/>
          <w:color w:val="000000"/>
        </w:rPr>
        <w:t>라</w:t>
      </w:r>
      <w:r w:rsidRPr="007D6414">
        <w:rPr>
          <w:rFonts w:ascii="Verdana" w:eastAsia="굴림체" w:hAnsi="Verdana"/>
          <w:color w:val="000000"/>
        </w:rPr>
        <w:t xml:space="preserve">. </w:t>
      </w:r>
      <w:proofErr w:type="gramStart"/>
      <w:r w:rsidR="004F5208">
        <w:rPr>
          <w:rFonts w:ascii="Verdana" w:eastAsia="굴림체" w:hAnsi="Verdana" w:hint="eastAsia"/>
          <w:color w:val="000000"/>
        </w:rPr>
        <w:t>기타</w:t>
      </w:r>
      <w:r w:rsidRPr="007D6414">
        <w:rPr>
          <w:rFonts w:ascii="Verdana" w:eastAsia="굴림체" w:hAnsi="Verdana"/>
          <w:color w:val="000000"/>
        </w:rPr>
        <w:t xml:space="preserve"> :</w:t>
      </w:r>
      <w:proofErr w:type="gramEnd"/>
      <w:r w:rsidRPr="007D6414">
        <w:rPr>
          <w:rFonts w:ascii="Verdana" w:eastAsia="굴림체" w:hAnsi="Verdana"/>
          <w:color w:val="000000"/>
        </w:rPr>
        <w:t xml:space="preserve"> </w:t>
      </w:r>
      <w:r w:rsidRPr="007D6414">
        <w:rPr>
          <w:rFonts w:ascii="Verdana" w:eastAsia="굴림체" w:hAnsi="Verdan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 w:rsidRPr="007D6414">
        <w:rPr>
          <w:rFonts w:ascii="Verdana" w:eastAsia="굴림체" w:hAnsi="Verdana"/>
          <w:color w:val="000000"/>
        </w:rPr>
        <w:t>없음</w:t>
      </w:r>
      <w:r w:rsidRPr="007D6414">
        <w:rPr>
          <w:rFonts w:ascii="Verdana" w:eastAsia="굴림체" w:hAnsi="Verdana"/>
          <w:color w:val="000000"/>
        </w:rPr>
        <w:t>.</w:t>
      </w:r>
      <w:r>
        <w:rPr>
          <w:rFonts w:ascii="Verdana" w:eastAsia="굴림체" w:hAnsi="Verdana"/>
          <w:color w:val="000000"/>
        </w:rPr>
        <w:tab/>
      </w:r>
    </w:p>
    <w:p w:rsidR="00FC73FC" w:rsidRPr="0016009E" w:rsidRDefault="00FC73FC" w:rsidP="00FC73FC">
      <w:pPr>
        <w:jc w:val="right"/>
        <w:rPr>
          <w:b/>
        </w:rPr>
      </w:pPr>
    </w:p>
    <w:p w:rsidR="007069EC" w:rsidRPr="007069EC" w:rsidRDefault="004E6DE5" w:rsidP="007069EC">
      <w:pPr>
        <w:rPr>
          <w:b/>
        </w:rPr>
      </w:pPr>
      <w:r>
        <w:rPr>
          <w:rFonts w:hint="eastAsia"/>
          <w:b/>
        </w:rPr>
        <w:t>1</w:t>
      </w:r>
      <w:r w:rsidR="00321068">
        <w:rPr>
          <w:rFonts w:hint="eastAsia"/>
          <w:b/>
        </w:rPr>
        <w:t>3</w:t>
      </w:r>
      <w:r w:rsidR="007069EC" w:rsidRPr="007069EC">
        <w:rPr>
          <w:rFonts w:hint="eastAsia"/>
          <w:b/>
        </w:rPr>
        <w:t>. Disposal Considerations</w:t>
      </w:r>
    </w:p>
    <w:p w:rsidR="00042AB3" w:rsidRDefault="00042AB3" w:rsidP="00042AB3">
      <w:pPr>
        <w:tabs>
          <w:tab w:val="left" w:pos="426"/>
        </w:tabs>
        <w:spacing w:line="380" w:lineRule="atLeast"/>
        <w:ind w:firstLine="135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국가나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시</w:t>
      </w:r>
      <w:r>
        <w:rPr>
          <w:rFonts w:ascii="Verdana" w:eastAsia="굴림체" w:hAnsi="Verdana" w:hint="eastAsia"/>
          <w:color w:val="000000"/>
        </w:rPr>
        <w:t xml:space="preserve">, </w:t>
      </w:r>
      <w:r>
        <w:rPr>
          <w:rFonts w:ascii="Verdana" w:eastAsia="굴림체" w:hAnsi="Verdana" w:hint="eastAsia"/>
          <w:color w:val="000000"/>
        </w:rPr>
        <w:t>도의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일반적인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쓰레기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처리방법에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따라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위험하지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않게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폐기한다</w:t>
      </w:r>
      <w:r>
        <w:rPr>
          <w:rFonts w:ascii="Verdana" w:eastAsia="굴림체" w:hAnsi="Verdana" w:hint="eastAsia"/>
          <w:color w:val="000000"/>
        </w:rPr>
        <w:t xml:space="preserve">. </w:t>
      </w:r>
    </w:p>
    <w:p w:rsidR="00042AB3" w:rsidRDefault="00042AB3" w:rsidP="00042AB3">
      <w:pPr>
        <w:tabs>
          <w:tab w:val="left" w:pos="426"/>
        </w:tabs>
        <w:spacing w:line="380" w:lineRule="atLeast"/>
        <w:ind w:firstLine="135"/>
        <w:rPr>
          <w:rFonts w:ascii="Verdana" w:eastAsia="굴림체" w:hAnsi="Verdana"/>
          <w:color w:val="000000"/>
        </w:rPr>
      </w:pPr>
    </w:p>
    <w:p w:rsidR="00FC73FC" w:rsidRPr="00FC73FC" w:rsidRDefault="00321068" w:rsidP="00FC73FC">
      <w:pPr>
        <w:rPr>
          <w:b/>
        </w:rPr>
      </w:pPr>
      <w:r>
        <w:rPr>
          <w:rFonts w:hint="eastAsia"/>
          <w:b/>
        </w:rPr>
        <w:t>14</w:t>
      </w:r>
      <w:r w:rsidR="00FC73FC" w:rsidRPr="00FC73FC">
        <w:rPr>
          <w:rFonts w:hint="eastAsia"/>
          <w:b/>
        </w:rPr>
        <w:t>. Transportation Information</w:t>
      </w:r>
    </w:p>
    <w:p w:rsidR="00042AB3" w:rsidRDefault="00042AB3" w:rsidP="00042AB3">
      <w:pPr>
        <w:tabs>
          <w:tab w:val="left" w:pos="426"/>
        </w:tabs>
        <w:spacing w:line="380" w:lineRule="atLeast"/>
        <w:ind w:firstLine="135"/>
        <w:rPr>
          <w:rFonts w:ascii="Verdana" w:eastAsia="굴림체" w:hAnsi="Verdana"/>
          <w:color w:val="000000"/>
        </w:rPr>
      </w:pPr>
      <w:r>
        <w:rPr>
          <w:rFonts w:ascii="Verdana" w:eastAsia="굴림체" w:hAnsi="Verdana" w:hint="eastAsia"/>
          <w:color w:val="000000"/>
        </w:rPr>
        <w:t>해당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FC73FC" w:rsidRDefault="00FC73FC" w:rsidP="00FC73FC"/>
    <w:p w:rsidR="008E0086" w:rsidRPr="000B5D9C" w:rsidRDefault="00321068" w:rsidP="008E0086">
      <w:pPr>
        <w:rPr>
          <w:b/>
        </w:rPr>
      </w:pPr>
      <w:r>
        <w:rPr>
          <w:rFonts w:hint="eastAsia"/>
          <w:b/>
        </w:rPr>
        <w:t>15</w:t>
      </w:r>
      <w:r w:rsidR="008E0086" w:rsidRPr="000B5D9C">
        <w:rPr>
          <w:rFonts w:hint="eastAsia"/>
          <w:b/>
        </w:rPr>
        <w:t>. Regulatory Information</w:t>
      </w:r>
    </w:p>
    <w:p w:rsidR="00042AB3" w:rsidRDefault="00042AB3" w:rsidP="00042AB3">
      <w:pPr>
        <w:tabs>
          <w:tab w:val="left" w:pos="426"/>
        </w:tabs>
        <w:spacing w:line="380" w:lineRule="atLeast"/>
        <w:ind w:firstLineChars="100" w:firstLine="2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가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산업안전보건법에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의한</w:t>
      </w:r>
      <w:r>
        <w:rPr>
          <w:rFonts w:ascii="Verdana" w:eastAsia="굴림체" w:hAnsi="Verdana"/>
          <w:color w:val="000000"/>
        </w:rPr>
        <w:t xml:space="preserve"> </w:t>
      </w:r>
      <w:proofErr w:type="gramStart"/>
      <w:r>
        <w:rPr>
          <w:rFonts w:ascii="Verdana" w:eastAsia="굴림체" w:hAnsi="Verdana"/>
          <w:color w:val="000000"/>
        </w:rPr>
        <w:t>규제</w:t>
      </w:r>
      <w:r>
        <w:rPr>
          <w:rFonts w:ascii="Verdana" w:eastAsia="굴림체" w:hAnsi="Verdana"/>
          <w:color w:val="000000"/>
        </w:rPr>
        <w:t xml:space="preserve"> :</w:t>
      </w:r>
      <w:proofErr w:type="gramEnd"/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해당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</w:p>
    <w:p w:rsidR="00042AB3" w:rsidRDefault="00042AB3" w:rsidP="00042AB3">
      <w:pPr>
        <w:tabs>
          <w:tab w:val="left" w:pos="435"/>
        </w:tabs>
        <w:spacing w:line="380" w:lineRule="atLeast"/>
        <w:ind w:firstLineChars="100" w:firstLine="200"/>
        <w:rPr>
          <w:rFonts w:ascii="Verdana" w:eastAsia="굴림체" w:hAnsi="Verdana"/>
          <w:color w:val="000000"/>
        </w:rPr>
      </w:pPr>
      <w:r>
        <w:rPr>
          <w:rFonts w:ascii="Verdana" w:eastAsia="굴림체" w:hAnsi="Verdana"/>
          <w:color w:val="000000"/>
        </w:rPr>
        <w:t>나</w:t>
      </w:r>
      <w:r>
        <w:rPr>
          <w:rFonts w:ascii="Verdana" w:eastAsia="굴림체" w:hAnsi="Verdana"/>
          <w:color w:val="000000"/>
        </w:rPr>
        <w:t xml:space="preserve">. </w:t>
      </w:r>
      <w:r>
        <w:rPr>
          <w:rFonts w:ascii="Verdana" w:eastAsia="굴림체" w:hAnsi="Verdana"/>
          <w:color w:val="000000"/>
        </w:rPr>
        <w:t>유해화학물질관리법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등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타</w:t>
      </w:r>
      <w:r w:rsidR="00EF445E">
        <w:rPr>
          <w:rFonts w:ascii="Verdana" w:eastAsia="굴림체" w:hAnsi="Verdana" w:hint="eastAsia"/>
          <w:color w:val="000000"/>
        </w:rPr>
        <w:t xml:space="preserve"> </w:t>
      </w:r>
      <w:bookmarkStart w:id="0" w:name="_GoBack"/>
      <w:bookmarkEnd w:id="0"/>
      <w:r>
        <w:rPr>
          <w:rFonts w:ascii="Verdana" w:eastAsia="굴림체" w:hAnsi="Verdana"/>
          <w:color w:val="000000"/>
        </w:rPr>
        <w:t>부처의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화학물질관리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관련법에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의한</w:t>
      </w:r>
      <w:r>
        <w:rPr>
          <w:rFonts w:ascii="Verdana" w:eastAsia="굴림체" w:hAnsi="Verdana"/>
          <w:color w:val="000000"/>
        </w:rPr>
        <w:t xml:space="preserve"> </w:t>
      </w:r>
      <w:r>
        <w:rPr>
          <w:rFonts w:ascii="Verdana" w:eastAsia="굴림체" w:hAnsi="Verdana"/>
          <w:color w:val="000000"/>
        </w:rPr>
        <w:t>규제</w:t>
      </w:r>
      <w:r>
        <w:rPr>
          <w:rFonts w:ascii="Verdana" w:eastAsia="굴림체" w:hAnsi="Verdana"/>
          <w:color w:val="000000"/>
        </w:rPr>
        <w:t xml:space="preserve"> :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자료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6821AB" w:rsidRPr="00042AB3" w:rsidRDefault="006821AB" w:rsidP="00FC73FC">
      <w:pPr>
        <w:ind w:right="400"/>
        <w:rPr>
          <w:b/>
        </w:rPr>
      </w:pPr>
    </w:p>
    <w:p w:rsidR="00CC4A37" w:rsidRDefault="00321068" w:rsidP="00CC4A37">
      <w:pPr>
        <w:rPr>
          <w:b/>
        </w:rPr>
      </w:pPr>
      <w:r>
        <w:rPr>
          <w:rFonts w:hint="eastAsia"/>
          <w:b/>
        </w:rPr>
        <w:t>16</w:t>
      </w:r>
      <w:r w:rsidR="00CC4A37" w:rsidRPr="00CC4A37">
        <w:rPr>
          <w:rFonts w:hint="eastAsia"/>
          <w:b/>
        </w:rPr>
        <w:t>. Other Information</w:t>
      </w:r>
    </w:p>
    <w:p w:rsidR="00042AB3" w:rsidRDefault="00042AB3" w:rsidP="00042AB3">
      <w:pPr>
        <w:tabs>
          <w:tab w:val="left" w:pos="426"/>
        </w:tabs>
        <w:spacing w:line="380" w:lineRule="atLeast"/>
        <w:ind w:firstLine="135"/>
        <w:rPr>
          <w:rFonts w:ascii="Verdana" w:eastAsia="굴림체" w:hAnsi="Verdana"/>
          <w:color w:val="000000"/>
        </w:rPr>
      </w:pPr>
      <w:r>
        <w:rPr>
          <w:rFonts w:hint="eastAsia"/>
          <w:b/>
        </w:rPr>
        <w:t xml:space="preserve"> </w:t>
      </w:r>
      <w:r>
        <w:rPr>
          <w:rFonts w:ascii="Verdana" w:eastAsia="굴림체" w:hAnsi="Verdana" w:hint="eastAsia"/>
          <w:color w:val="000000"/>
        </w:rPr>
        <w:t>해당</w:t>
      </w:r>
      <w:r>
        <w:rPr>
          <w:rFonts w:ascii="Verdana" w:eastAsia="굴림체" w:hAnsi="Verdana" w:hint="eastAsia"/>
          <w:color w:val="000000"/>
        </w:rPr>
        <w:t xml:space="preserve"> </w:t>
      </w:r>
      <w:r>
        <w:rPr>
          <w:rFonts w:ascii="Verdana" w:eastAsia="굴림체" w:hAnsi="Verdana" w:hint="eastAsia"/>
          <w:color w:val="000000"/>
        </w:rPr>
        <w:t>없음</w:t>
      </w:r>
      <w:r>
        <w:rPr>
          <w:rFonts w:ascii="Verdana" w:eastAsia="굴림체" w:hAnsi="Verdana" w:hint="eastAsia"/>
          <w:color w:val="000000"/>
        </w:rPr>
        <w:t>.</w:t>
      </w:r>
    </w:p>
    <w:p w:rsidR="00042AB3" w:rsidRPr="00CC4A37" w:rsidRDefault="00042AB3" w:rsidP="00CC4A37">
      <w:pPr>
        <w:rPr>
          <w:b/>
        </w:rPr>
      </w:pPr>
    </w:p>
    <w:sectPr w:rsidR="00042AB3" w:rsidRPr="00CC4A37" w:rsidSect="00DA14E7">
      <w:headerReference w:type="default" r:id="rId8"/>
      <w:pgSz w:w="11906" w:h="16838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32" w:rsidRDefault="00DE7732" w:rsidP="00222BF6">
      <w:r>
        <w:separator/>
      </w:r>
    </w:p>
  </w:endnote>
  <w:endnote w:type="continuationSeparator" w:id="0">
    <w:p w:rsidR="00DE7732" w:rsidRDefault="00DE7732" w:rsidP="0022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32" w:rsidRDefault="00DE7732" w:rsidP="00222BF6">
      <w:r>
        <w:separator/>
      </w:r>
    </w:p>
  </w:footnote>
  <w:footnote w:type="continuationSeparator" w:id="0">
    <w:p w:rsidR="00DE7732" w:rsidRDefault="00DE7732" w:rsidP="0022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90" w:rsidRDefault="00D71490">
    <w:pPr>
      <w:pStyle w:val="a3"/>
    </w:pPr>
    <w:r w:rsidRPr="00D7149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-235585</wp:posOffset>
          </wp:positionV>
          <wp:extent cx="819150" cy="533400"/>
          <wp:effectExtent l="19050" t="0" r="0" b="0"/>
          <wp:wrapNone/>
          <wp:docPr id="2" name="그림 1" descr="Boryung Medienc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1" descr="Boryung Medience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AC2017"/>
    <w:multiLevelType w:val="hybridMultilevel"/>
    <w:tmpl w:val="7864279C"/>
    <w:lvl w:ilvl="0" w:tplc="FFFFFFFF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DCE5166"/>
    <w:multiLevelType w:val="hybridMultilevel"/>
    <w:tmpl w:val="29BA13CE"/>
    <w:lvl w:ilvl="0" w:tplc="CD0C025E">
      <w:start w:val="1"/>
      <w:numFmt w:val="ganada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1F7E56B1"/>
    <w:multiLevelType w:val="hybridMultilevel"/>
    <w:tmpl w:val="38824E14"/>
    <w:lvl w:ilvl="0" w:tplc="FFFFFFFF">
      <w:start w:val="1"/>
      <w:numFmt w:val="bullet"/>
      <w:lvlText w:val=""/>
      <w:lvlJc w:val="left"/>
      <w:pPr>
        <w:ind w:left="16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43D45E9B"/>
    <w:multiLevelType w:val="hybridMultilevel"/>
    <w:tmpl w:val="402E8D9A"/>
    <w:lvl w:ilvl="0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5D706B4F"/>
    <w:multiLevelType w:val="hybridMultilevel"/>
    <w:tmpl w:val="D30AD664"/>
    <w:lvl w:ilvl="0" w:tplc="E05A6802">
      <w:start w:val="1"/>
      <w:numFmt w:val="bullet"/>
      <w:lvlText w:val=""/>
      <w:lvlJc w:val="left"/>
      <w:pPr>
        <w:tabs>
          <w:tab w:val="num" w:pos="1248"/>
        </w:tabs>
        <w:ind w:left="1248" w:hanging="397"/>
      </w:pPr>
      <w:rPr>
        <w:rFonts w:ascii="Symbol" w:hAnsi="Symbol" w:hint="default"/>
      </w:rPr>
    </w:lvl>
    <w:lvl w:ilvl="1" w:tplc="9BBE6C00">
      <w:start w:val="2"/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Century Gothic" w:eastAsia="굴림체" w:hAnsi="Century Gothic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1"/>
        </w:tabs>
        <w:ind w:left="194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1"/>
        </w:tabs>
        <w:ind w:left="274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1"/>
        </w:tabs>
        <w:ind w:left="314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1"/>
        </w:tabs>
        <w:ind w:left="4341" w:hanging="40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800" w:hanging="40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BF6"/>
    <w:rsid w:val="00003C0B"/>
    <w:rsid w:val="00024B28"/>
    <w:rsid w:val="00042AB3"/>
    <w:rsid w:val="00095BFB"/>
    <w:rsid w:val="00096401"/>
    <w:rsid w:val="00096745"/>
    <w:rsid w:val="000B05A9"/>
    <w:rsid w:val="000B57E8"/>
    <w:rsid w:val="000B5D9C"/>
    <w:rsid w:val="000C3E6E"/>
    <w:rsid w:val="000E560C"/>
    <w:rsid w:val="00122D99"/>
    <w:rsid w:val="0015781F"/>
    <w:rsid w:val="0016009E"/>
    <w:rsid w:val="00167842"/>
    <w:rsid w:val="00187891"/>
    <w:rsid w:val="001A23C4"/>
    <w:rsid w:val="001C12A0"/>
    <w:rsid w:val="001F11F3"/>
    <w:rsid w:val="002221AF"/>
    <w:rsid w:val="00222BF6"/>
    <w:rsid w:val="00250D73"/>
    <w:rsid w:val="002575DD"/>
    <w:rsid w:val="00265C06"/>
    <w:rsid w:val="00282D92"/>
    <w:rsid w:val="00292A96"/>
    <w:rsid w:val="002A7B4E"/>
    <w:rsid w:val="00317123"/>
    <w:rsid w:val="00321068"/>
    <w:rsid w:val="00323D28"/>
    <w:rsid w:val="003570A3"/>
    <w:rsid w:val="00377312"/>
    <w:rsid w:val="003A1630"/>
    <w:rsid w:val="00436ABF"/>
    <w:rsid w:val="00440998"/>
    <w:rsid w:val="004456E0"/>
    <w:rsid w:val="00445C48"/>
    <w:rsid w:val="00451044"/>
    <w:rsid w:val="004A0C21"/>
    <w:rsid w:val="004C5173"/>
    <w:rsid w:val="004C7ACD"/>
    <w:rsid w:val="004E6DE5"/>
    <w:rsid w:val="004F5208"/>
    <w:rsid w:val="00500248"/>
    <w:rsid w:val="00555654"/>
    <w:rsid w:val="005C0B40"/>
    <w:rsid w:val="005D6B64"/>
    <w:rsid w:val="005E72B8"/>
    <w:rsid w:val="005F61FB"/>
    <w:rsid w:val="005F626D"/>
    <w:rsid w:val="006071A3"/>
    <w:rsid w:val="00634925"/>
    <w:rsid w:val="00643D17"/>
    <w:rsid w:val="006440BA"/>
    <w:rsid w:val="00644BD4"/>
    <w:rsid w:val="006821AB"/>
    <w:rsid w:val="0068270B"/>
    <w:rsid w:val="00696085"/>
    <w:rsid w:val="006B56A6"/>
    <w:rsid w:val="006B7551"/>
    <w:rsid w:val="006C5269"/>
    <w:rsid w:val="006D65EE"/>
    <w:rsid w:val="007069EC"/>
    <w:rsid w:val="007162EE"/>
    <w:rsid w:val="007309C3"/>
    <w:rsid w:val="00734638"/>
    <w:rsid w:val="00741FA5"/>
    <w:rsid w:val="00747ACF"/>
    <w:rsid w:val="0075489E"/>
    <w:rsid w:val="007748F4"/>
    <w:rsid w:val="00782A82"/>
    <w:rsid w:val="007A273C"/>
    <w:rsid w:val="007D374E"/>
    <w:rsid w:val="007F13E3"/>
    <w:rsid w:val="00834125"/>
    <w:rsid w:val="008E0086"/>
    <w:rsid w:val="008F10F3"/>
    <w:rsid w:val="00912966"/>
    <w:rsid w:val="00943E22"/>
    <w:rsid w:val="00944B0F"/>
    <w:rsid w:val="009B1E66"/>
    <w:rsid w:val="009C7D1B"/>
    <w:rsid w:val="00A06EFE"/>
    <w:rsid w:val="00A36F3D"/>
    <w:rsid w:val="00A5316D"/>
    <w:rsid w:val="00A65DDA"/>
    <w:rsid w:val="00A67E32"/>
    <w:rsid w:val="00A77353"/>
    <w:rsid w:val="00A97161"/>
    <w:rsid w:val="00B24C27"/>
    <w:rsid w:val="00B77A42"/>
    <w:rsid w:val="00B82142"/>
    <w:rsid w:val="00B901D7"/>
    <w:rsid w:val="00BA27A3"/>
    <w:rsid w:val="00BA5B65"/>
    <w:rsid w:val="00BB2C70"/>
    <w:rsid w:val="00BD1125"/>
    <w:rsid w:val="00BD118C"/>
    <w:rsid w:val="00C04B06"/>
    <w:rsid w:val="00C12672"/>
    <w:rsid w:val="00C21FB0"/>
    <w:rsid w:val="00C2745B"/>
    <w:rsid w:val="00C412A3"/>
    <w:rsid w:val="00C41709"/>
    <w:rsid w:val="00C46BFC"/>
    <w:rsid w:val="00C479FE"/>
    <w:rsid w:val="00C770A9"/>
    <w:rsid w:val="00C9173E"/>
    <w:rsid w:val="00C93665"/>
    <w:rsid w:val="00CB3017"/>
    <w:rsid w:val="00CC1ADE"/>
    <w:rsid w:val="00CC4A37"/>
    <w:rsid w:val="00CD2AAD"/>
    <w:rsid w:val="00CF042E"/>
    <w:rsid w:val="00D005D8"/>
    <w:rsid w:val="00D12B37"/>
    <w:rsid w:val="00D21C3D"/>
    <w:rsid w:val="00D454C1"/>
    <w:rsid w:val="00D54D9C"/>
    <w:rsid w:val="00D71490"/>
    <w:rsid w:val="00D84BC1"/>
    <w:rsid w:val="00DA14E7"/>
    <w:rsid w:val="00DE7732"/>
    <w:rsid w:val="00E314FA"/>
    <w:rsid w:val="00E65F56"/>
    <w:rsid w:val="00E82537"/>
    <w:rsid w:val="00E84865"/>
    <w:rsid w:val="00ED468C"/>
    <w:rsid w:val="00EF445E"/>
    <w:rsid w:val="00F9237A"/>
    <w:rsid w:val="00FA13E2"/>
    <w:rsid w:val="00FC5C39"/>
    <w:rsid w:val="00FC73FC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D54D9C"/>
    <w:pPr>
      <w:keepNext/>
      <w:widowControl/>
      <w:tabs>
        <w:tab w:val="left" w:pos="426"/>
      </w:tabs>
      <w:wordWrap/>
      <w:adjustRightInd w:val="0"/>
      <w:spacing w:line="400" w:lineRule="atLeast"/>
      <w:ind w:left="397"/>
      <w:jc w:val="left"/>
      <w:textAlignment w:val="baseline"/>
      <w:outlineLvl w:val="0"/>
    </w:pPr>
    <w:rPr>
      <w:rFonts w:ascii="바탕체" w:eastAsia="바탕체" w:hAnsi="Times New Roman" w:cs="Times New Roman"/>
      <w:color w:val="000000"/>
      <w:kern w:val="0"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2BF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22BF6"/>
  </w:style>
  <w:style w:type="paragraph" w:styleId="a4">
    <w:name w:val="footer"/>
    <w:basedOn w:val="a"/>
    <w:link w:val="Char0"/>
    <w:uiPriority w:val="99"/>
    <w:unhideWhenUsed/>
    <w:rsid w:val="00222B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22BF6"/>
  </w:style>
  <w:style w:type="paragraph" w:styleId="a5">
    <w:name w:val="Balloon Text"/>
    <w:basedOn w:val="a"/>
    <w:link w:val="Char1"/>
    <w:uiPriority w:val="99"/>
    <w:semiHidden/>
    <w:unhideWhenUsed/>
    <w:rsid w:val="00222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22B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6009E"/>
    <w:pPr>
      <w:ind w:leftChars="400" w:left="800"/>
    </w:pPr>
  </w:style>
  <w:style w:type="character" w:customStyle="1" w:styleId="1Char">
    <w:name w:val="제목 1 Char"/>
    <w:basedOn w:val="a0"/>
    <w:link w:val="1"/>
    <w:rsid w:val="00D54D9C"/>
    <w:rPr>
      <w:rFonts w:ascii="바탕체" w:eastAsia="바탕체" w:hAnsi="Times New Roman" w:cs="Times New Roman"/>
      <w:color w:val="000000"/>
      <w:kern w:val="0"/>
      <w:sz w:val="22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JaeKyu</dc:creator>
  <cp:keywords/>
  <dc:description/>
  <cp:lastModifiedBy>uuser</cp:lastModifiedBy>
  <cp:revision>14</cp:revision>
  <cp:lastPrinted>2013-06-11T02:26:00Z</cp:lastPrinted>
  <dcterms:created xsi:type="dcterms:W3CDTF">2013-06-11T02:30:00Z</dcterms:created>
  <dcterms:modified xsi:type="dcterms:W3CDTF">2017-01-08T23:26:00Z</dcterms:modified>
</cp:coreProperties>
</file>